
<file path=[Content_Types].xml><?xml version="1.0" encoding="utf-8"?>
<Types xmlns="http://schemas.openxmlformats.org/package/2006/content-types">
  <Default Extension="xml" ContentType="application/xml"/>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66" w:firstLineChars="300"/>
        <w:rPr>
          <w:rFonts w:cs="宋体"/>
          <w:b/>
          <w:color w:val="FF00FF"/>
          <w:sz w:val="52"/>
          <w:szCs w:val="52"/>
        </w:rPr>
      </w:pPr>
      <w:r>
        <w:rPr>
          <w:rFonts w:hint="eastAsia" w:cs="宋体"/>
          <w:b/>
          <w:color w:val="FF00FF"/>
          <w:sz w:val="52"/>
          <w:szCs w:val="52"/>
          <w:lang w:val="en-US" w:eastAsia="zh-CN"/>
        </w:rPr>
        <w:t>浙江衢化医院</w:t>
      </w:r>
      <w:r>
        <w:rPr>
          <w:rFonts w:hint="eastAsia" w:cs="宋体"/>
          <w:b/>
          <w:color w:val="FF00FF"/>
          <w:sz w:val="52"/>
          <w:szCs w:val="52"/>
        </w:rPr>
        <w:t>健康宣教</w:t>
      </w:r>
    </w:p>
    <w:p>
      <w:pPr>
        <w:jc w:val="center"/>
        <w:rPr>
          <w:rFonts w:cs="宋体"/>
          <w:b/>
          <w:color w:val="FF00FF"/>
          <w:sz w:val="52"/>
          <w:szCs w:val="52"/>
        </w:rPr>
      </w:pPr>
      <w:r>
        <w:rPr>
          <w:rFonts w:hint="eastAsia" w:cs="宋体"/>
          <w:b/>
          <w:color w:val="FF00FF"/>
          <w:sz w:val="52"/>
          <w:szCs w:val="52"/>
        </w:rPr>
        <w:t>产科篇</w:t>
      </w:r>
    </w:p>
    <w:p>
      <w:pPr>
        <w:rPr>
          <w:rFonts w:cs="宋体"/>
          <w:sz w:val="32"/>
          <w:szCs w:val="32"/>
        </w:rPr>
      </w:pPr>
    </w:p>
    <w:p>
      <w:pPr>
        <w:rPr>
          <w:rFonts w:cs="宋体"/>
          <w:sz w:val="32"/>
          <w:szCs w:val="32"/>
        </w:rPr>
      </w:pPr>
    </w:p>
    <w:p>
      <w:pPr>
        <w:rPr>
          <w:rFonts w:cs="宋体"/>
          <w:sz w:val="32"/>
          <w:szCs w:val="32"/>
        </w:rPr>
      </w:pPr>
    </w:p>
    <w:p>
      <w:pPr>
        <w:rPr>
          <w:rFonts w:cs="宋体"/>
          <w:sz w:val="32"/>
          <w:szCs w:val="32"/>
        </w:rPr>
      </w:pPr>
    </w:p>
    <w:p>
      <w:pPr>
        <w:rPr>
          <w:rFonts w:cs="宋体"/>
          <w:sz w:val="32"/>
          <w:szCs w:val="32"/>
        </w:rPr>
      </w:pPr>
    </w:p>
    <w:p>
      <w:pPr>
        <w:rPr>
          <w:rFonts w:cs="宋体"/>
          <w:sz w:val="32"/>
          <w:szCs w:val="32"/>
        </w:rPr>
      </w:pPr>
    </w:p>
    <w:p>
      <w:pPr>
        <w:rPr>
          <w:rFonts w:cs="宋体"/>
          <w:sz w:val="32"/>
          <w:szCs w:val="32"/>
        </w:rPr>
      </w:pPr>
    </w:p>
    <w:p>
      <w:pPr>
        <w:rPr>
          <w:rFonts w:cs="宋体"/>
          <w:sz w:val="32"/>
          <w:szCs w:val="32"/>
        </w:rPr>
      </w:pPr>
    </w:p>
    <w:p>
      <w:pPr>
        <w:rPr>
          <w:rFonts w:cs="宋体"/>
          <w:sz w:val="32"/>
          <w:szCs w:val="32"/>
        </w:rPr>
      </w:pPr>
      <w:r>
        <w:rPr>
          <w:rFonts w:ascii="宋体"/>
          <w:sz w:val="28"/>
          <w:szCs w:val="28"/>
        </w:rPr>
        <w:pict>
          <v:shape id="_x0000_i1025" o:spt="75" type="#_x0000_t75" style="height:337.5pt;width:392.25pt;" filled="f" o:preferrelative="t" stroked="f" coordsize="21600,21600">
            <v:path/>
            <v:fill on="f" focussize="0,0"/>
            <v:stroke on="f" joinstyle="miter"/>
            <v:imagedata r:id="rId6" cropbottom="4323f" o:title=""/>
            <o:lock v:ext="edit" aspectratio="t"/>
            <w10:wrap type="none"/>
            <w10:anchorlock/>
          </v:shape>
        </w:pict>
      </w:r>
    </w:p>
    <w:p>
      <w:pPr>
        <w:rPr>
          <w:rFonts w:cs="宋体"/>
          <w:sz w:val="32"/>
          <w:szCs w:val="32"/>
        </w:rPr>
      </w:pPr>
    </w:p>
    <w:p>
      <w:pPr>
        <w:rPr>
          <w:rFonts w:cs="Times New Roman"/>
          <w:sz w:val="32"/>
          <w:szCs w:val="32"/>
        </w:rPr>
      </w:pPr>
    </w:p>
    <w:p>
      <w:pPr>
        <w:jc w:val="center"/>
        <w:rPr>
          <w:rFonts w:cs="Times New Roman"/>
          <w:color w:val="FF0000"/>
          <w:sz w:val="36"/>
          <w:szCs w:val="36"/>
        </w:rPr>
      </w:pPr>
      <w:r>
        <w:rPr>
          <w:rFonts w:hint="eastAsia" w:ascii="宋体" w:hAnsi="宋体" w:cs="宋体"/>
          <w:b/>
          <w:bCs/>
          <w:color w:val="FF0000"/>
          <w:sz w:val="36"/>
          <w:szCs w:val="36"/>
        </w:rPr>
        <w:t>目</w:t>
      </w:r>
      <w:r>
        <w:rPr>
          <w:rFonts w:ascii="宋体" w:hAnsi="宋体" w:cs="宋体"/>
          <w:b/>
          <w:bCs/>
          <w:color w:val="FF0000"/>
          <w:sz w:val="36"/>
          <w:szCs w:val="36"/>
        </w:rPr>
        <w:t xml:space="preserve"> </w:t>
      </w:r>
      <w:r>
        <w:rPr>
          <w:rFonts w:hint="eastAsia" w:ascii="宋体" w:hAnsi="宋体" w:cs="宋体"/>
          <w:b/>
          <w:bCs/>
          <w:color w:val="FF0000"/>
          <w:sz w:val="36"/>
          <w:szCs w:val="36"/>
        </w:rPr>
        <w:t>录</w:t>
      </w:r>
    </w:p>
    <w:p>
      <w:pPr>
        <w:numPr>
          <w:ilvl w:val="0"/>
          <w:numId w:val="1"/>
        </w:numPr>
        <w:jc w:val="left"/>
        <w:rPr>
          <w:rFonts w:cs="Times New Roman"/>
          <w:b/>
          <w:bCs/>
          <w:color w:val="000000"/>
        </w:rPr>
      </w:pPr>
      <w:r>
        <w:rPr>
          <w:b/>
          <w:bCs/>
          <w:color w:val="000000"/>
        </w:rPr>
        <w:t xml:space="preserve"> </w:t>
      </w:r>
      <w:r>
        <w:rPr>
          <w:rFonts w:hint="eastAsia" w:cs="宋体"/>
          <w:b/>
          <w:bCs/>
          <w:color w:val="000000"/>
        </w:rPr>
        <w:t>产科入院须知</w:t>
      </w:r>
    </w:p>
    <w:p>
      <w:pPr>
        <w:numPr>
          <w:ilvl w:val="0"/>
          <w:numId w:val="2"/>
        </w:numPr>
        <w:jc w:val="left"/>
        <w:rPr>
          <w:color w:val="auto"/>
        </w:rPr>
      </w:pPr>
      <w:r>
        <w:rPr>
          <w:rFonts w:hint="eastAsia" w:cs="宋体"/>
          <w:color w:val="auto"/>
        </w:rPr>
        <w:t>入院时需携带物品</w:t>
      </w:r>
      <w:r>
        <w:rPr>
          <w:color w:val="auto"/>
        </w:rPr>
        <w:t>.</w:t>
      </w:r>
    </w:p>
    <w:p>
      <w:pPr>
        <w:numPr>
          <w:ilvl w:val="0"/>
          <w:numId w:val="0"/>
        </w:numPr>
        <w:jc w:val="left"/>
        <w:rPr>
          <w:rFonts w:cs="Times New Roman"/>
          <w:color w:val="auto"/>
        </w:rPr>
      </w:pPr>
      <w:r>
        <w:rPr>
          <w:rFonts w:hint="eastAsia" w:cs="宋体"/>
          <w:color w:val="auto"/>
        </w:rPr>
        <w:t>二．妥善保管缴费单，办理出院时必须出示</w:t>
      </w:r>
      <w:r>
        <w:rPr>
          <w:color w:val="auto"/>
        </w:rPr>
        <w:t>.</w:t>
      </w:r>
    </w:p>
    <w:p>
      <w:pPr>
        <w:jc w:val="left"/>
        <w:rPr>
          <w:rFonts w:cs="Times New Roman"/>
          <w:color w:val="000000"/>
        </w:rPr>
      </w:pPr>
      <w:r>
        <w:rPr>
          <w:rFonts w:hint="eastAsia" w:cs="宋体"/>
          <w:color w:val="000000"/>
        </w:rPr>
        <w:t>三．床位及用物：</w:t>
      </w:r>
    </w:p>
    <w:p>
      <w:pPr>
        <w:jc w:val="left"/>
        <w:rPr>
          <w:rFonts w:hint="eastAsia" w:cs="宋体"/>
          <w:color w:val="000000"/>
        </w:rPr>
      </w:pPr>
      <w:r>
        <w:rPr>
          <w:rFonts w:hint="eastAsia" w:cs="宋体"/>
          <w:color w:val="000000"/>
        </w:rPr>
        <w:t>四．安全</w:t>
      </w:r>
    </w:p>
    <w:p>
      <w:pPr>
        <w:jc w:val="left"/>
        <w:rPr>
          <w:rFonts w:cs="Times New Roman"/>
          <w:color w:val="000000"/>
        </w:rPr>
      </w:pPr>
      <w:r>
        <w:rPr>
          <w:rFonts w:hint="eastAsia" w:cs="宋体"/>
          <w:color w:val="000000"/>
        </w:rPr>
        <w:t>五．饮食</w:t>
      </w:r>
    </w:p>
    <w:p>
      <w:pPr>
        <w:jc w:val="left"/>
        <w:rPr>
          <w:color w:val="000000"/>
        </w:rPr>
      </w:pPr>
      <w:r>
        <w:rPr>
          <w:rFonts w:hint="eastAsia" w:cs="宋体"/>
          <w:color w:val="000000"/>
        </w:rPr>
        <w:t>六．家属及探视者</w:t>
      </w:r>
    </w:p>
    <w:p>
      <w:pPr>
        <w:jc w:val="left"/>
        <w:rPr>
          <w:color w:val="000000"/>
        </w:rPr>
      </w:pPr>
      <w:r>
        <w:rPr>
          <w:rFonts w:hint="eastAsia" w:cs="宋体"/>
          <w:color w:val="000000"/>
        </w:rPr>
        <w:t>七．其他</w:t>
      </w:r>
    </w:p>
    <w:p>
      <w:pPr>
        <w:jc w:val="left"/>
        <w:rPr>
          <w:rFonts w:hint="eastAsia"/>
          <w:color w:val="000000"/>
          <w:lang w:val="en-US" w:eastAsia="zh-CN"/>
        </w:rPr>
      </w:pPr>
      <w:r>
        <w:rPr>
          <w:rFonts w:hint="eastAsia"/>
          <w:color w:val="000000"/>
          <w:lang w:eastAsia="zh-CN"/>
        </w:rPr>
        <w:t>八</w:t>
      </w:r>
      <w:r>
        <w:rPr>
          <w:rFonts w:hint="eastAsia"/>
          <w:color w:val="000000"/>
          <w:lang w:val="en-US" w:eastAsia="zh-CN"/>
        </w:rPr>
        <w:t>. 导乐陪伴分娩</w:t>
      </w:r>
    </w:p>
    <w:p>
      <w:pPr>
        <w:jc w:val="left"/>
        <w:rPr>
          <w:rFonts w:hint="eastAsia"/>
          <w:color w:val="000000"/>
          <w:lang w:val="en-US" w:eastAsia="zh-CN"/>
        </w:rPr>
      </w:pPr>
      <w:r>
        <w:rPr>
          <w:rFonts w:hint="eastAsia"/>
          <w:color w:val="000000"/>
          <w:lang w:val="en-US" w:eastAsia="zh-CN"/>
        </w:rPr>
        <w:t>九．无痛分娩</w:t>
      </w:r>
      <w:bookmarkStart w:id="0" w:name="_GoBack"/>
      <w:bookmarkEnd w:id="0"/>
    </w:p>
    <w:p>
      <w:pPr>
        <w:jc w:val="left"/>
        <w:rPr>
          <w:rFonts w:hint="eastAsia" w:eastAsia="宋体"/>
          <w:color w:val="000000"/>
          <w:lang w:val="en-US" w:eastAsia="zh-CN"/>
        </w:rPr>
      </w:pPr>
    </w:p>
    <w:p>
      <w:pPr>
        <w:jc w:val="left"/>
        <w:rPr>
          <w:b/>
          <w:bCs/>
          <w:color w:val="000000"/>
        </w:rPr>
      </w:pPr>
      <w:r>
        <w:rPr>
          <w:rFonts w:hint="eastAsia" w:cs="宋体"/>
          <w:b/>
          <w:bCs/>
          <w:color w:val="000000"/>
        </w:rPr>
        <w:t>第二节</w:t>
      </w:r>
      <w:r>
        <w:rPr>
          <w:b/>
          <w:bCs/>
          <w:color w:val="000000"/>
        </w:rPr>
        <w:t xml:space="preserve">  </w:t>
      </w:r>
      <w:r>
        <w:rPr>
          <w:rStyle w:val="17"/>
          <w:rFonts w:hint="eastAsia" w:ascii="黑体" w:hAnsi="黑体" w:eastAsia="黑体" w:cs="黑体"/>
          <w:b/>
          <w:bCs/>
          <w:color w:val="000000"/>
          <w:kern w:val="0"/>
          <w:sz w:val="21"/>
          <w:szCs w:val="21"/>
        </w:rPr>
        <w:t>宝宝出生后您如何护理</w:t>
      </w:r>
      <w:r>
        <w:rPr>
          <w:rStyle w:val="17"/>
          <w:rFonts w:ascii="黑体" w:hAnsi="黑体" w:eastAsia="黑体" w:cs="黑体"/>
          <w:b/>
          <w:bCs/>
          <w:color w:val="000000"/>
          <w:kern w:val="0"/>
          <w:sz w:val="21"/>
          <w:szCs w:val="21"/>
        </w:rPr>
        <w:t>.</w:t>
      </w:r>
    </w:p>
    <w:p>
      <w:pPr>
        <w:pStyle w:val="10"/>
        <w:ind w:firstLine="0" w:firstLineChars="0"/>
        <w:rPr>
          <w:color w:val="000000"/>
        </w:rPr>
      </w:pPr>
      <w:r>
        <w:rPr>
          <w:rFonts w:hint="eastAsia" w:cs="宋体"/>
          <w:color w:val="000000"/>
        </w:rPr>
        <w:t>一</w:t>
      </w:r>
      <w:r>
        <w:rPr>
          <w:color w:val="000000"/>
        </w:rPr>
        <w:t>.</w:t>
      </w:r>
      <w:r>
        <w:rPr>
          <w:rFonts w:hint="eastAsia" w:cs="宋体"/>
          <w:color w:val="000000"/>
        </w:rPr>
        <w:t>给新爸新妈的一份信</w:t>
      </w:r>
    </w:p>
    <w:p>
      <w:pPr>
        <w:jc w:val="left"/>
        <w:rPr>
          <w:color w:val="000000"/>
        </w:rPr>
      </w:pPr>
      <w:r>
        <w:rPr>
          <w:rFonts w:hint="eastAsia" w:ascii="黑体" w:eastAsia="黑体" w:cs="黑体"/>
          <w:b/>
          <w:bCs/>
          <w:color w:val="000000"/>
        </w:rPr>
        <w:t>第三节</w:t>
      </w:r>
      <w:r>
        <w:rPr>
          <w:rFonts w:ascii="黑体" w:eastAsia="黑体" w:cs="黑体"/>
          <w:b/>
          <w:bCs/>
          <w:color w:val="000000"/>
        </w:rPr>
        <w:t xml:space="preserve">  </w:t>
      </w:r>
      <w:r>
        <w:rPr>
          <w:rFonts w:hint="eastAsia" w:ascii="黑体" w:eastAsia="黑体" w:cs="黑体"/>
          <w:b/>
          <w:bCs/>
          <w:color w:val="000000"/>
        </w:rPr>
        <w:t>平产后的自我护理</w:t>
      </w:r>
    </w:p>
    <w:p>
      <w:pPr>
        <w:jc w:val="left"/>
        <w:rPr>
          <w:rFonts w:cs="Times New Roman"/>
          <w:color w:val="000000"/>
        </w:rPr>
      </w:pPr>
      <w:r>
        <w:rPr>
          <w:rFonts w:hint="eastAsia" w:cs="宋体"/>
          <w:color w:val="000000"/>
        </w:rPr>
        <w:t>一．会阴切口护理</w:t>
      </w:r>
    </w:p>
    <w:p>
      <w:pPr>
        <w:jc w:val="left"/>
        <w:rPr>
          <w:rFonts w:cs="Times New Roman"/>
          <w:color w:val="000000"/>
        </w:rPr>
      </w:pPr>
      <w:r>
        <w:rPr>
          <w:rFonts w:hint="eastAsia" w:cs="宋体"/>
          <w:color w:val="000000"/>
        </w:rPr>
        <w:t>二．关于产后第一次小便的问题</w:t>
      </w:r>
    </w:p>
    <w:p>
      <w:pPr>
        <w:jc w:val="left"/>
        <w:rPr>
          <w:color w:val="000000"/>
        </w:rPr>
      </w:pPr>
      <w:r>
        <w:rPr>
          <w:rFonts w:hint="eastAsia" w:cs="宋体"/>
          <w:color w:val="000000"/>
        </w:rPr>
        <w:t>三．饮食</w:t>
      </w:r>
    </w:p>
    <w:p>
      <w:pPr>
        <w:jc w:val="left"/>
        <w:rPr>
          <w:rFonts w:cs="Times New Roman"/>
          <w:color w:val="000000"/>
        </w:rPr>
      </w:pPr>
      <w:r>
        <w:rPr>
          <w:rFonts w:hint="eastAsia" w:cs="宋体"/>
          <w:color w:val="000000"/>
        </w:rPr>
        <w:t>四．活动</w:t>
      </w:r>
    </w:p>
    <w:p>
      <w:pPr>
        <w:jc w:val="left"/>
        <w:rPr>
          <w:rFonts w:hint="eastAsia" w:cs="宋体"/>
          <w:color w:val="000000"/>
        </w:rPr>
      </w:pPr>
      <w:r>
        <w:rPr>
          <w:rFonts w:hint="eastAsia" w:cs="宋体"/>
          <w:color w:val="000000"/>
        </w:rPr>
        <w:t>五．产后恶露情况</w:t>
      </w:r>
    </w:p>
    <w:p>
      <w:pPr>
        <w:jc w:val="left"/>
        <w:rPr>
          <w:rFonts w:cs="Times New Roman"/>
          <w:color w:val="000000"/>
        </w:rPr>
      </w:pPr>
      <w:r>
        <w:rPr>
          <w:rFonts w:hint="eastAsia" w:cs="宋体"/>
          <w:b/>
          <w:bCs/>
          <w:color w:val="000000"/>
        </w:rPr>
        <w:t>第四节</w:t>
      </w:r>
      <w:r>
        <w:rPr>
          <w:b/>
          <w:bCs/>
          <w:color w:val="000000"/>
        </w:rPr>
        <w:t xml:space="preserve">  </w:t>
      </w:r>
      <w:r>
        <w:rPr>
          <w:rFonts w:hint="eastAsia" w:cs="宋体"/>
          <w:b/>
          <w:bCs/>
          <w:color w:val="000000"/>
        </w:rPr>
        <w:t>剖宫产术前术后注意事项</w:t>
      </w:r>
    </w:p>
    <w:p>
      <w:pPr>
        <w:jc w:val="left"/>
        <w:rPr>
          <w:rFonts w:cs="Times New Roman"/>
          <w:color w:val="000000"/>
        </w:rPr>
      </w:pPr>
      <w:r>
        <w:rPr>
          <w:rFonts w:hint="eastAsia" w:cs="宋体"/>
          <w:color w:val="000000"/>
        </w:rPr>
        <w:t>一．剖宫产前</w:t>
      </w:r>
    </w:p>
    <w:p>
      <w:pPr>
        <w:pStyle w:val="16"/>
        <w:ind w:firstLine="0" w:firstLineChars="0"/>
        <w:jc w:val="left"/>
        <w:rPr>
          <w:rFonts w:cs="Times New Roman"/>
          <w:color w:val="000000"/>
        </w:rPr>
      </w:pPr>
      <w:r>
        <w:rPr>
          <w:rFonts w:hint="eastAsia" w:cs="宋体"/>
          <w:color w:val="000000"/>
        </w:rPr>
        <w:t>二．剖宫产当天</w:t>
      </w:r>
    </w:p>
    <w:p>
      <w:pPr>
        <w:jc w:val="left"/>
        <w:rPr>
          <w:rFonts w:cs="Times New Roman"/>
          <w:color w:val="000000"/>
        </w:rPr>
      </w:pPr>
      <w:r>
        <w:rPr>
          <w:rFonts w:hint="eastAsia" w:cs="宋体"/>
          <w:color w:val="000000"/>
        </w:rPr>
        <w:t>三．剖宫产术后</w:t>
      </w:r>
    </w:p>
    <w:p>
      <w:pPr>
        <w:jc w:val="left"/>
        <w:rPr>
          <w:rFonts w:cs="Times New Roman"/>
          <w:color w:val="000000"/>
        </w:rPr>
      </w:pPr>
      <w:r>
        <w:rPr>
          <w:rFonts w:hint="eastAsia" w:cs="宋体"/>
          <w:b/>
          <w:bCs/>
          <w:color w:val="000000"/>
        </w:rPr>
        <w:t>第五节</w:t>
      </w:r>
      <w:r>
        <w:rPr>
          <w:b/>
          <w:bCs/>
          <w:color w:val="000000"/>
        </w:rPr>
        <w:t xml:space="preserve">  </w:t>
      </w:r>
      <w:r>
        <w:rPr>
          <w:rFonts w:hint="eastAsia" w:cs="宋体"/>
          <w:b/>
          <w:bCs/>
          <w:color w:val="000000"/>
        </w:rPr>
        <w:t>母乳喂养的好处</w:t>
      </w:r>
    </w:p>
    <w:p>
      <w:pPr>
        <w:jc w:val="left"/>
        <w:rPr>
          <w:rFonts w:cs="Times New Roman"/>
          <w:color w:val="000000"/>
        </w:rPr>
      </w:pPr>
      <w:r>
        <w:rPr>
          <w:rFonts w:hint="eastAsia" w:cs="宋体"/>
          <w:color w:val="000000"/>
        </w:rPr>
        <w:t>一．</w:t>
      </w:r>
      <w:r>
        <w:rPr>
          <w:rFonts w:hint="eastAsia" w:cs="宋体"/>
          <w:color w:val="FF0000"/>
        </w:rPr>
        <w:t>对孩子：母乳是宝宝最好的天然营养品</w:t>
      </w:r>
    </w:p>
    <w:p>
      <w:pPr>
        <w:jc w:val="left"/>
        <w:rPr>
          <w:rFonts w:hint="eastAsia" w:cs="宋体"/>
          <w:color w:val="FF0000"/>
        </w:rPr>
      </w:pPr>
      <w:r>
        <w:rPr>
          <w:rFonts w:hint="eastAsia" w:cs="宋体"/>
          <w:color w:val="000000"/>
        </w:rPr>
        <w:t>二．</w:t>
      </w:r>
      <w:r>
        <w:rPr>
          <w:rFonts w:hint="eastAsia" w:cs="宋体"/>
          <w:color w:val="FF0000"/>
        </w:rPr>
        <w:t>对母亲：母乳喂养是每个母亲的义务</w:t>
      </w:r>
    </w:p>
    <w:p>
      <w:pPr>
        <w:jc w:val="left"/>
        <w:rPr>
          <w:rFonts w:cs="Times New Roman"/>
          <w:color w:val="000000"/>
        </w:rPr>
      </w:pPr>
      <w:r>
        <w:rPr>
          <w:rFonts w:hint="eastAsia" w:cs="宋体"/>
          <w:color w:val="000000"/>
        </w:rPr>
        <w:t>三．对家庭及社会</w:t>
      </w:r>
    </w:p>
    <w:p>
      <w:pPr>
        <w:jc w:val="left"/>
        <w:rPr>
          <w:rFonts w:hint="eastAsia" w:cs="宋体"/>
          <w:color w:val="000000"/>
        </w:rPr>
      </w:pPr>
      <w:r>
        <w:rPr>
          <w:rFonts w:hint="eastAsia" w:cs="宋体"/>
          <w:color w:val="000000"/>
        </w:rPr>
        <w:t>四．对人类远期健康质量</w:t>
      </w:r>
    </w:p>
    <w:p>
      <w:pPr>
        <w:jc w:val="left"/>
        <w:rPr>
          <w:rFonts w:hint="eastAsia" w:cs="宋体"/>
          <w:color w:val="000000"/>
          <w:lang w:eastAsia="zh-CN"/>
        </w:rPr>
      </w:pPr>
      <w:r>
        <w:rPr>
          <w:rFonts w:hint="eastAsia" w:cs="宋体"/>
          <w:color w:val="000000"/>
          <w:lang w:eastAsia="zh-CN"/>
        </w:rPr>
        <w:t>五．什么是纯母乳喂养</w:t>
      </w:r>
    </w:p>
    <w:p>
      <w:pPr>
        <w:jc w:val="left"/>
        <w:rPr>
          <w:rFonts w:hint="eastAsia" w:cs="宋体"/>
          <w:color w:val="000000"/>
          <w:lang w:eastAsia="zh-CN"/>
        </w:rPr>
      </w:pPr>
      <w:r>
        <w:rPr>
          <w:rFonts w:hint="eastAsia" w:cs="宋体"/>
          <w:color w:val="000000"/>
          <w:lang w:eastAsia="zh-CN"/>
        </w:rPr>
        <w:t>六．分娩后皮肤早期接触早开奶的重要性</w:t>
      </w:r>
    </w:p>
    <w:p>
      <w:pPr>
        <w:jc w:val="left"/>
        <w:rPr>
          <w:rFonts w:hint="eastAsia" w:cs="宋体"/>
          <w:color w:val="000000"/>
          <w:lang w:val="en-US" w:eastAsia="zh-CN"/>
        </w:rPr>
      </w:pPr>
      <w:r>
        <w:rPr>
          <w:rFonts w:hint="eastAsia" w:cs="宋体"/>
          <w:color w:val="000000"/>
          <w:lang w:eastAsia="zh-CN"/>
        </w:rPr>
        <w:t>七．</w:t>
      </w:r>
      <w:r>
        <w:rPr>
          <w:rFonts w:hint="eastAsia" w:cs="宋体"/>
          <w:color w:val="000000"/>
          <w:lang w:val="en-US" w:eastAsia="zh-CN"/>
        </w:rPr>
        <w:t>24小时母婴同室的重要性</w:t>
      </w:r>
    </w:p>
    <w:p>
      <w:pPr>
        <w:numPr>
          <w:ilvl w:val="0"/>
          <w:numId w:val="3"/>
        </w:numPr>
        <w:jc w:val="left"/>
        <w:rPr>
          <w:rFonts w:hint="eastAsia" w:cs="宋体"/>
          <w:color w:val="000000"/>
          <w:lang w:val="en-US" w:eastAsia="zh-CN"/>
        </w:rPr>
      </w:pPr>
      <w:r>
        <w:rPr>
          <w:rFonts w:hint="eastAsia" w:cs="宋体"/>
          <w:color w:val="000000"/>
          <w:lang w:val="en-US" w:eastAsia="zh-CN"/>
        </w:rPr>
        <w:t>按需哺乳的重要性</w:t>
      </w:r>
    </w:p>
    <w:p>
      <w:pPr>
        <w:numPr>
          <w:ilvl w:val="0"/>
          <w:numId w:val="3"/>
        </w:numPr>
        <w:jc w:val="left"/>
        <w:rPr>
          <w:rFonts w:hint="eastAsia" w:cs="宋体"/>
          <w:color w:val="000000"/>
          <w:lang w:val="en-US" w:eastAsia="zh-CN"/>
        </w:rPr>
      </w:pPr>
      <w:r>
        <w:rPr>
          <w:rFonts w:hint="eastAsia" w:cs="宋体"/>
          <w:color w:val="000000"/>
          <w:lang w:val="en-US" w:eastAsia="zh-CN"/>
        </w:rPr>
        <w:t>如何保证母亲有充足的乳汁</w:t>
      </w:r>
    </w:p>
    <w:p>
      <w:pPr>
        <w:numPr>
          <w:ilvl w:val="0"/>
          <w:numId w:val="3"/>
        </w:numPr>
        <w:jc w:val="left"/>
        <w:rPr>
          <w:rFonts w:hint="eastAsia" w:cs="宋体"/>
          <w:color w:val="000000"/>
          <w:lang w:val="en-US" w:eastAsia="zh-CN"/>
        </w:rPr>
      </w:pPr>
      <w:r>
        <w:rPr>
          <w:rFonts w:hint="eastAsia" w:cs="宋体"/>
          <w:color w:val="000000"/>
          <w:lang w:val="en-US" w:eastAsia="zh-CN"/>
        </w:rPr>
        <w:t>产妇上班后如何维持母乳喂养</w:t>
      </w:r>
    </w:p>
    <w:p>
      <w:pPr>
        <w:numPr>
          <w:ilvl w:val="0"/>
          <w:numId w:val="3"/>
        </w:numPr>
        <w:jc w:val="left"/>
        <w:rPr>
          <w:rFonts w:hint="eastAsia" w:cs="宋体"/>
          <w:color w:val="000000"/>
          <w:lang w:val="en-US" w:eastAsia="zh-CN"/>
        </w:rPr>
      </w:pPr>
      <w:r>
        <w:rPr>
          <w:rFonts w:hint="eastAsia" w:cs="宋体"/>
          <w:color w:val="000000"/>
          <w:lang w:val="en-US" w:eastAsia="zh-CN"/>
        </w:rPr>
        <w:t>特殊情况（如艾滋病、病毒性肝炎）等的母乳喂养</w:t>
      </w:r>
    </w:p>
    <w:p>
      <w:pPr>
        <w:jc w:val="left"/>
        <w:rPr>
          <w:rFonts w:cs="Times New Roman"/>
          <w:color w:val="000000"/>
        </w:rPr>
      </w:pPr>
      <w:r>
        <w:rPr>
          <w:rFonts w:hint="eastAsia" w:cs="宋体"/>
          <w:b/>
          <w:bCs/>
          <w:color w:val="000000"/>
        </w:rPr>
        <w:t>第六节</w:t>
      </w:r>
      <w:r>
        <w:rPr>
          <w:b/>
          <w:bCs/>
          <w:color w:val="000000"/>
        </w:rPr>
        <w:t xml:space="preserve">  </w:t>
      </w:r>
      <w:r>
        <w:rPr>
          <w:rFonts w:hint="eastAsia" w:cs="宋体"/>
          <w:b/>
          <w:bCs/>
          <w:color w:val="000000"/>
        </w:rPr>
        <w:t>母乳喂养的体位和含接姿势</w:t>
      </w:r>
    </w:p>
    <w:p>
      <w:pPr>
        <w:ind w:left="630" w:hanging="630" w:hangingChars="300"/>
        <w:jc w:val="left"/>
        <w:rPr>
          <w:rFonts w:cs="Times New Roman"/>
          <w:color w:val="000000"/>
        </w:rPr>
      </w:pPr>
      <w:r>
        <w:rPr>
          <w:rFonts w:hint="eastAsia" w:cs="宋体"/>
          <w:color w:val="000000"/>
        </w:rPr>
        <w:t>一．体位</w:t>
      </w:r>
    </w:p>
    <w:p>
      <w:pPr>
        <w:jc w:val="left"/>
        <w:rPr>
          <w:rFonts w:cs="Times New Roman"/>
          <w:color w:val="000000"/>
        </w:rPr>
      </w:pPr>
      <w:r>
        <w:rPr>
          <w:rFonts w:hint="eastAsia" w:cs="宋体"/>
          <w:color w:val="000000"/>
        </w:rPr>
        <w:t>二．含接姿势</w:t>
      </w:r>
    </w:p>
    <w:p>
      <w:pPr>
        <w:ind w:left="630" w:hanging="630" w:hangingChars="300"/>
        <w:jc w:val="left"/>
        <w:rPr>
          <w:rFonts w:cs="Times New Roman"/>
          <w:color w:val="000000"/>
        </w:rPr>
      </w:pPr>
      <w:r>
        <w:rPr>
          <w:rFonts w:hint="eastAsia" w:cs="宋体"/>
          <w:color w:val="000000"/>
        </w:rPr>
        <w:t>三．婴儿吃饱的表现</w:t>
      </w:r>
    </w:p>
    <w:p>
      <w:pPr>
        <w:ind w:left="1054" w:hanging="1054" w:hangingChars="500"/>
        <w:jc w:val="left"/>
        <w:rPr>
          <w:rFonts w:cs="Times New Roman"/>
          <w:color w:val="000000"/>
        </w:rPr>
      </w:pPr>
      <w:r>
        <w:rPr>
          <w:rFonts w:hint="eastAsia" w:cs="宋体"/>
          <w:b/>
          <w:bCs/>
          <w:color w:val="000000"/>
        </w:rPr>
        <w:t>第七节</w:t>
      </w:r>
      <w:r>
        <w:rPr>
          <w:b/>
          <w:bCs/>
          <w:color w:val="000000"/>
        </w:rPr>
        <w:t xml:space="preserve">  </w:t>
      </w:r>
      <w:r>
        <w:rPr>
          <w:rFonts w:hint="eastAsia" w:cs="宋体"/>
          <w:b/>
          <w:bCs/>
          <w:color w:val="000000"/>
        </w:rPr>
        <w:t>如何促进乳汁分泌</w:t>
      </w:r>
    </w:p>
    <w:p>
      <w:pPr>
        <w:jc w:val="left"/>
        <w:rPr>
          <w:rFonts w:cs="Times New Roman"/>
          <w:color w:val="000000"/>
        </w:rPr>
      </w:pPr>
      <w:r>
        <w:rPr>
          <w:rFonts w:hint="eastAsia" w:cs="宋体"/>
          <w:color w:val="000000"/>
        </w:rPr>
        <w:t>一</w:t>
      </w:r>
      <w:r>
        <w:rPr>
          <w:rFonts w:hint="eastAsia" w:cs="宋体"/>
          <w:color w:val="000000"/>
          <w:lang w:eastAsia="zh-CN"/>
        </w:rPr>
        <w:t>．</w:t>
      </w:r>
      <w:r>
        <w:rPr>
          <w:rFonts w:hint="eastAsia" w:cs="宋体"/>
          <w:color w:val="000000"/>
        </w:rPr>
        <w:t>挤奶的正确手法</w:t>
      </w:r>
    </w:p>
    <w:p>
      <w:pPr>
        <w:ind w:left="1050" w:hanging="1050" w:hangingChars="500"/>
        <w:jc w:val="left"/>
        <w:rPr>
          <w:rFonts w:cs="Times New Roman"/>
          <w:color w:val="000000"/>
        </w:rPr>
      </w:pPr>
      <w:r>
        <w:rPr>
          <w:rFonts w:hint="eastAsia" w:cs="宋体"/>
          <w:color w:val="000000"/>
        </w:rPr>
        <w:t>二</w:t>
      </w:r>
      <w:r>
        <w:rPr>
          <w:rFonts w:hint="eastAsia" w:cs="宋体"/>
          <w:color w:val="000000"/>
          <w:lang w:eastAsia="zh-CN"/>
        </w:rPr>
        <w:t>．</w:t>
      </w:r>
      <w:r>
        <w:rPr>
          <w:rFonts w:hint="eastAsia" w:cs="宋体"/>
          <w:color w:val="000000"/>
        </w:rPr>
        <w:t>耳穴压豆</w:t>
      </w:r>
    </w:p>
    <w:p>
      <w:pPr>
        <w:ind w:left="1050" w:hanging="1050" w:hangingChars="500"/>
        <w:jc w:val="left"/>
        <w:rPr>
          <w:rFonts w:cs="Times New Roman"/>
        </w:rPr>
      </w:pPr>
      <w:r>
        <w:rPr>
          <w:rFonts w:hint="eastAsia" w:cs="宋体"/>
        </w:rPr>
        <w:t>三</w:t>
      </w:r>
      <w:r>
        <w:rPr>
          <w:rFonts w:hint="eastAsia" w:cs="宋体"/>
          <w:lang w:eastAsia="zh-CN"/>
        </w:rPr>
        <w:t>．</w:t>
      </w:r>
      <w:r>
        <w:rPr>
          <w:rFonts w:hint="eastAsia" w:cs="宋体"/>
        </w:rPr>
        <w:t>乳房穴位按摩</w:t>
      </w:r>
    </w:p>
    <w:p>
      <w:pPr>
        <w:ind w:left="1054" w:hanging="1054" w:hangingChars="500"/>
        <w:jc w:val="left"/>
        <w:rPr>
          <w:rFonts w:cs="Times New Roman"/>
        </w:rPr>
      </w:pPr>
      <w:r>
        <w:rPr>
          <w:rFonts w:hint="eastAsia" w:cs="宋体"/>
          <w:b/>
          <w:bCs/>
        </w:rPr>
        <w:t>第八节</w:t>
      </w:r>
      <w:r>
        <w:rPr>
          <w:b/>
          <w:bCs/>
        </w:rPr>
        <w:t xml:space="preserve">  </w:t>
      </w:r>
      <w:r>
        <w:rPr>
          <w:rFonts w:hint="eastAsia" w:cs="宋体"/>
          <w:b/>
          <w:bCs/>
        </w:rPr>
        <w:t>产妇及新生儿出院指导</w:t>
      </w:r>
    </w:p>
    <w:p>
      <w:pPr>
        <w:ind w:left="1050" w:hanging="1050" w:hangingChars="500"/>
        <w:jc w:val="left"/>
        <w:rPr>
          <w:rFonts w:cs="Times New Roman"/>
        </w:rPr>
      </w:pPr>
      <w:r>
        <w:rPr>
          <w:rFonts w:hint="eastAsia" w:cs="宋体"/>
        </w:rPr>
        <w:t>一</w:t>
      </w:r>
      <w:r>
        <w:rPr>
          <w:rFonts w:hint="eastAsia" w:cs="宋体"/>
          <w:lang w:eastAsia="zh-CN"/>
        </w:rPr>
        <w:t>．</w:t>
      </w:r>
      <w:r>
        <w:rPr>
          <w:rFonts w:hint="eastAsia" w:cs="宋体"/>
        </w:rPr>
        <w:t>新生儿疾病筛查的目的</w:t>
      </w:r>
    </w:p>
    <w:p>
      <w:pPr>
        <w:ind w:left="1050" w:hanging="1050" w:hangingChars="500"/>
        <w:jc w:val="left"/>
        <w:rPr>
          <w:rFonts w:cs="Times New Roman"/>
        </w:rPr>
      </w:pPr>
      <w:r>
        <w:rPr>
          <w:rFonts w:hint="eastAsia" w:cs="宋体"/>
        </w:rPr>
        <w:t>二</w:t>
      </w:r>
      <w:r>
        <w:rPr>
          <w:rFonts w:hint="eastAsia" w:cs="宋体"/>
          <w:lang w:eastAsia="zh-CN"/>
        </w:rPr>
        <w:t>．</w:t>
      </w:r>
      <w:r>
        <w:rPr>
          <w:rFonts w:hint="eastAsia" w:cs="宋体"/>
        </w:rPr>
        <w:t>新生儿听力筛查结果</w:t>
      </w:r>
    </w:p>
    <w:p>
      <w:pPr>
        <w:ind w:left="1050" w:hanging="1050" w:hangingChars="500"/>
        <w:jc w:val="left"/>
        <w:rPr>
          <w:rFonts w:cs="Times New Roman"/>
        </w:rPr>
      </w:pPr>
      <w:r>
        <w:rPr>
          <w:rFonts w:hint="eastAsia" w:cs="宋体"/>
        </w:rPr>
        <w:t>三</w:t>
      </w:r>
      <w:r>
        <w:rPr>
          <w:rFonts w:hint="eastAsia" w:cs="宋体"/>
          <w:lang w:eastAsia="zh-CN"/>
        </w:rPr>
        <w:t>．</w:t>
      </w:r>
      <w:r>
        <w:rPr>
          <w:rFonts w:hint="eastAsia" w:cs="宋体"/>
        </w:rPr>
        <w:t>产妇出院指导</w:t>
      </w:r>
    </w:p>
    <w:p>
      <w:pPr>
        <w:ind w:left="1050" w:hanging="1050" w:hangingChars="500"/>
        <w:jc w:val="left"/>
        <w:rPr>
          <w:rFonts w:cs="Times New Roman"/>
        </w:rPr>
      </w:pPr>
      <w:r>
        <w:rPr>
          <w:rFonts w:hint="eastAsia" w:cs="宋体"/>
        </w:rPr>
        <w:t>四</w:t>
      </w:r>
      <w:r>
        <w:rPr>
          <w:rFonts w:hint="eastAsia" w:cs="宋体"/>
          <w:lang w:eastAsia="zh-CN"/>
        </w:rPr>
        <w:t>．</w:t>
      </w:r>
      <w:r>
        <w:rPr>
          <w:rFonts w:hint="eastAsia" w:cs="宋体"/>
        </w:rPr>
        <w:t>新生儿的出院指导</w:t>
      </w:r>
    </w:p>
    <w:p>
      <w:pPr>
        <w:ind w:left="1050" w:hanging="1050" w:hangingChars="500"/>
        <w:jc w:val="left"/>
        <w:rPr>
          <w:rFonts w:cs="Times New Roman"/>
        </w:rPr>
      </w:pPr>
      <w:r>
        <w:rPr>
          <w:rFonts w:hint="eastAsia" w:cs="宋体"/>
        </w:rPr>
        <w:t>五</w:t>
      </w:r>
      <w:r>
        <w:rPr>
          <w:rFonts w:hint="eastAsia" w:cs="宋体"/>
          <w:lang w:eastAsia="zh-CN"/>
        </w:rPr>
        <w:t>．</w:t>
      </w:r>
      <w:r>
        <w:rPr>
          <w:rFonts w:hint="eastAsia" w:cs="宋体"/>
        </w:rPr>
        <w:t>出院流程</w:t>
      </w:r>
    </w:p>
    <w:p>
      <w:pPr>
        <w:ind w:left="1050" w:hanging="1050" w:hangingChars="500"/>
        <w:jc w:val="left"/>
        <w:rPr>
          <w:rFonts w:hint="eastAsia" w:cs="宋体"/>
          <w:lang w:eastAsia="zh-CN"/>
        </w:rPr>
      </w:pPr>
      <w:r>
        <w:rPr>
          <w:rFonts w:hint="eastAsia" w:cs="宋体"/>
        </w:rPr>
        <w:t>六</w:t>
      </w:r>
      <w:r>
        <w:rPr>
          <w:rFonts w:hint="eastAsia" w:cs="宋体"/>
          <w:lang w:eastAsia="zh-CN"/>
        </w:rPr>
        <w:t>．温馨提示</w:t>
      </w:r>
    </w:p>
    <w:p>
      <w:pPr>
        <w:ind w:left="1050" w:hanging="1050" w:hangingChars="500"/>
        <w:jc w:val="left"/>
        <w:rPr>
          <w:rFonts w:hint="eastAsia" w:cs="宋体"/>
          <w:lang w:val="en-US" w:eastAsia="zh-CN"/>
        </w:rPr>
      </w:pPr>
      <w:r>
        <w:rPr>
          <w:rFonts w:hint="eastAsia" w:cs="宋体"/>
          <w:lang w:eastAsia="zh-CN"/>
        </w:rPr>
        <w:t>七．宝宝游泳</w:t>
      </w:r>
      <w:r>
        <w:rPr>
          <w:rFonts w:hint="eastAsia" w:cs="宋体"/>
          <w:lang w:val="en-US" w:eastAsia="zh-CN"/>
        </w:rPr>
        <w:t xml:space="preserve"> 好处多多</w:t>
      </w:r>
    </w:p>
    <w:p>
      <w:pPr>
        <w:ind w:left="1050" w:hanging="1050" w:hangingChars="500"/>
        <w:jc w:val="left"/>
        <w:rPr>
          <w:rFonts w:hint="eastAsia" w:cs="宋体"/>
          <w:lang w:val="en-US" w:eastAsia="zh-CN"/>
        </w:rPr>
      </w:pPr>
      <w:r>
        <w:rPr>
          <w:rFonts w:hint="eastAsia" w:cs="宋体"/>
          <w:lang w:val="en-US" w:eastAsia="zh-CN"/>
        </w:rPr>
        <w:t>八．为什么要给宝宝做抚触</w:t>
      </w:r>
    </w:p>
    <w:p>
      <w:pPr>
        <w:ind w:left="1050" w:hanging="1050" w:hangingChars="500"/>
        <w:jc w:val="left"/>
      </w:pPr>
    </w:p>
    <w:p>
      <w:pPr>
        <w:ind w:left="1050" w:hanging="1050" w:hangingChars="500"/>
        <w:jc w:val="left"/>
        <w:rPr>
          <w:rFonts w:cs="Times New Roman"/>
          <w:color w:val="000000"/>
        </w:rPr>
      </w:pPr>
    </w:p>
    <w:p>
      <w:pPr>
        <w:jc w:val="center"/>
        <w:rPr>
          <w:rFonts w:cs="Times New Roman"/>
          <w:b/>
          <w:sz w:val="28"/>
          <w:szCs w:val="28"/>
        </w:rPr>
      </w:pPr>
      <w:r>
        <w:rPr>
          <w:rFonts w:hint="eastAsia" w:cs="宋体"/>
          <w:b/>
          <w:sz w:val="28"/>
          <w:szCs w:val="28"/>
        </w:rPr>
        <w:t>第一节</w:t>
      </w:r>
      <w:r>
        <w:rPr>
          <w:b/>
          <w:sz w:val="28"/>
          <w:szCs w:val="28"/>
        </w:rPr>
        <w:t xml:space="preserve">  </w:t>
      </w:r>
      <w:r>
        <w:rPr>
          <w:rFonts w:hint="eastAsia" w:cs="宋体"/>
          <w:b/>
          <w:sz w:val="28"/>
          <w:szCs w:val="28"/>
        </w:rPr>
        <w:t>产科入院须知</w:t>
      </w:r>
    </w:p>
    <w:p>
      <w:pPr>
        <w:rPr>
          <w:rFonts w:cs="Times New Roman"/>
          <w:sz w:val="28"/>
          <w:szCs w:val="28"/>
        </w:rPr>
      </w:pPr>
      <w:r>
        <w:rPr>
          <w:rFonts w:hint="eastAsia" w:cs="宋体"/>
          <w:sz w:val="28"/>
          <w:szCs w:val="28"/>
        </w:rPr>
        <w:t>感谢您选择衢化医院就诊，我们将为您提供一个整洁、安静、舒适的环境。请您和您的亲友们一起与我们合作，共同做好以下工作：</w:t>
      </w:r>
    </w:p>
    <w:p>
      <w:pPr>
        <w:rPr>
          <w:rFonts w:cs="Times New Roman"/>
          <w:color w:val="4BACC6" w:themeColor="accent5"/>
        </w:rPr>
      </w:pPr>
      <w:r>
        <w:rPr>
          <w:rFonts w:hint="eastAsia" w:cs="宋体"/>
          <w:b/>
          <w:color w:val="4BACC6" w:themeColor="accent5"/>
        </w:rPr>
        <w:t>一．入院时携带以下物品</w:t>
      </w:r>
      <w:r>
        <w:rPr>
          <w:rFonts w:hint="eastAsia" w:cs="宋体"/>
          <w:color w:val="4BACC6" w:themeColor="accent5"/>
        </w:rPr>
        <w:t>：</w:t>
      </w:r>
    </w:p>
    <w:p>
      <w:pPr>
        <w:rPr>
          <w:rFonts w:hint="eastAsia"/>
          <w:sz w:val="24"/>
          <w:szCs w:val="24"/>
        </w:rPr>
      </w:pPr>
    </w:p>
    <w:p>
      <w:pPr>
        <w:pStyle w:val="10"/>
        <w:ind w:firstLine="0" w:firstLineChars="0"/>
        <w:rPr>
          <w:rFonts w:cs="Times New Roman"/>
          <w:sz w:val="24"/>
          <w:szCs w:val="24"/>
        </w:rPr>
      </w:pPr>
      <w:r>
        <w:rPr>
          <w:rFonts w:hint="eastAsia"/>
          <w:sz w:val="24"/>
          <w:szCs w:val="24"/>
        </w:rPr>
        <w:t>1</w:t>
      </w:r>
      <w:r>
        <w:rPr>
          <w:sz w:val="24"/>
          <w:szCs w:val="24"/>
        </w:rPr>
        <w:t>.</w:t>
      </w:r>
      <w:r>
        <w:rPr>
          <w:rFonts w:hint="eastAsia" w:cs="宋体"/>
          <w:sz w:val="24"/>
          <w:szCs w:val="24"/>
        </w:rPr>
        <w:t>身份证原件及复印件；</w:t>
      </w:r>
    </w:p>
    <w:p>
      <w:pPr>
        <w:pStyle w:val="10"/>
        <w:ind w:firstLine="0" w:firstLineChars="0"/>
        <w:rPr>
          <w:rFonts w:cs="Times New Roman"/>
          <w:sz w:val="24"/>
          <w:szCs w:val="24"/>
        </w:rPr>
      </w:pPr>
      <w:r>
        <w:rPr>
          <w:rFonts w:hint="eastAsia"/>
          <w:sz w:val="24"/>
          <w:szCs w:val="24"/>
        </w:rPr>
        <w:t>2</w:t>
      </w:r>
      <w:r>
        <w:rPr>
          <w:sz w:val="24"/>
          <w:szCs w:val="24"/>
        </w:rPr>
        <w:t>.</w:t>
      </w:r>
      <w:r>
        <w:rPr>
          <w:rFonts w:hint="eastAsia" w:cs="宋体"/>
          <w:sz w:val="24"/>
          <w:szCs w:val="24"/>
        </w:rPr>
        <w:t>孕产妇保健册及相关检查材料；</w:t>
      </w:r>
    </w:p>
    <w:p>
      <w:pPr>
        <w:pStyle w:val="10"/>
        <w:ind w:firstLine="0" w:firstLineChars="0"/>
        <w:rPr>
          <w:rFonts w:cs="Times New Roman"/>
          <w:sz w:val="24"/>
          <w:szCs w:val="24"/>
        </w:rPr>
      </w:pPr>
      <w:r>
        <w:rPr>
          <w:rFonts w:hint="eastAsia"/>
          <w:sz w:val="24"/>
          <w:szCs w:val="24"/>
        </w:rPr>
        <w:t>3</w:t>
      </w:r>
      <w:r>
        <w:rPr>
          <w:sz w:val="24"/>
          <w:szCs w:val="24"/>
        </w:rPr>
        <w:t>.</w:t>
      </w:r>
      <w:r>
        <w:rPr>
          <w:rFonts w:hint="eastAsia" w:cs="宋体"/>
          <w:sz w:val="24"/>
          <w:szCs w:val="24"/>
        </w:rPr>
        <w:t>生活用品；</w:t>
      </w:r>
    </w:p>
    <w:p>
      <w:pPr>
        <w:pStyle w:val="10"/>
        <w:ind w:firstLine="0" w:firstLineChars="0"/>
        <w:rPr>
          <w:rFonts w:hint="eastAsia" w:cs="宋体"/>
          <w:sz w:val="24"/>
          <w:szCs w:val="24"/>
        </w:rPr>
      </w:pPr>
      <w:r>
        <w:rPr>
          <w:rFonts w:hint="eastAsia"/>
          <w:sz w:val="24"/>
          <w:szCs w:val="24"/>
        </w:rPr>
        <w:t>4</w:t>
      </w:r>
      <w:r>
        <w:rPr>
          <w:sz w:val="24"/>
          <w:szCs w:val="24"/>
        </w:rPr>
        <w:t>.</w:t>
      </w:r>
      <w:r>
        <w:rPr>
          <w:rFonts w:hint="eastAsia" w:cs="宋体"/>
          <w:sz w:val="24"/>
          <w:szCs w:val="24"/>
        </w:rPr>
        <w:t>孕妇产后出汗较多，请预先准备</w:t>
      </w:r>
      <w:r>
        <w:rPr>
          <w:sz w:val="24"/>
          <w:szCs w:val="24"/>
        </w:rPr>
        <w:t>2</w:t>
      </w:r>
      <w:r>
        <w:rPr>
          <w:rFonts w:hint="eastAsia" w:cs="宋体"/>
          <w:sz w:val="24"/>
          <w:szCs w:val="24"/>
        </w:rPr>
        <w:t>套睡衣，便于更换。</w:t>
      </w:r>
    </w:p>
    <w:p>
      <w:pPr>
        <w:pStyle w:val="10"/>
        <w:ind w:firstLine="0" w:firstLineChars="0"/>
        <w:rPr>
          <w:rFonts w:cs="Times New Roman"/>
          <w:sz w:val="24"/>
          <w:szCs w:val="24"/>
        </w:rPr>
      </w:pPr>
      <w:r>
        <w:rPr>
          <w:rFonts w:hint="eastAsia" w:cs="宋体"/>
          <w:sz w:val="24"/>
          <w:szCs w:val="24"/>
        </w:rPr>
        <w:t>5.宝宝的衣物、尿不湿、小毛巾、大浴巾。</w:t>
      </w:r>
    </w:p>
    <w:p>
      <w:pPr>
        <w:rPr>
          <w:rFonts w:hint="eastAsia" w:cs="宋体"/>
          <w:b/>
          <w:color w:val="008080"/>
        </w:rPr>
      </w:pPr>
    </w:p>
    <w:p>
      <w:pPr>
        <w:rPr>
          <w:rFonts w:cs="Times New Roman"/>
          <w:b/>
          <w:color w:val="008080"/>
        </w:rPr>
      </w:pPr>
      <w:r>
        <w:rPr>
          <w:rFonts w:hint="eastAsia" w:cs="宋体"/>
          <w:b/>
          <w:color w:val="008080"/>
        </w:rPr>
        <w:t>二．妥善保管缴费单，办理出院时必须出示：</w:t>
      </w:r>
    </w:p>
    <w:p>
      <w:pPr>
        <w:pStyle w:val="10"/>
        <w:ind w:left="540" w:firstLine="0" w:firstLineChars="0"/>
        <w:rPr>
          <w:rFonts w:cs="Times New Roman"/>
          <w:sz w:val="28"/>
          <w:szCs w:val="28"/>
        </w:rPr>
      </w:pPr>
      <w:r>
        <w:rPr>
          <w:rFonts w:hint="eastAsia" w:cs="宋体"/>
          <w:sz w:val="24"/>
          <w:szCs w:val="24"/>
        </w:rPr>
        <w:t>孕妇</w:t>
      </w:r>
      <w:r>
        <w:rPr>
          <w:rFonts w:hint="eastAsia" w:cs="宋体"/>
          <w:color w:val="000000"/>
          <w:sz w:val="24"/>
          <w:szCs w:val="24"/>
        </w:rPr>
        <w:t>入院</w:t>
      </w:r>
      <w:r>
        <w:rPr>
          <w:rFonts w:hint="eastAsia" w:cs="宋体"/>
          <w:sz w:val="24"/>
          <w:szCs w:val="24"/>
        </w:rPr>
        <w:t>时的缴费单存根联</w:t>
      </w:r>
    </w:p>
    <w:p>
      <w:pPr>
        <w:rPr>
          <w:rFonts w:cs="Times New Roman"/>
          <w:b/>
          <w:color w:val="008080"/>
          <w:sz w:val="24"/>
          <w:szCs w:val="24"/>
        </w:rPr>
      </w:pPr>
      <w:r>
        <w:rPr>
          <w:rFonts w:hint="eastAsia" w:cs="宋体"/>
          <w:b/>
          <w:color w:val="008080"/>
          <w:sz w:val="24"/>
          <w:szCs w:val="24"/>
        </w:rPr>
        <w:t>三．床位及用物：</w:t>
      </w:r>
    </w:p>
    <w:p>
      <w:pPr>
        <w:pStyle w:val="10"/>
        <w:ind w:firstLine="0" w:firstLineChars="0"/>
        <w:rPr>
          <w:rFonts w:cs="Times New Roman"/>
          <w:sz w:val="24"/>
          <w:szCs w:val="24"/>
        </w:rPr>
      </w:pPr>
      <w:r>
        <w:rPr>
          <w:sz w:val="24"/>
          <w:szCs w:val="24"/>
        </w:rPr>
        <w:t>1</w:t>
      </w:r>
      <w:r>
        <w:rPr>
          <w:rFonts w:hint="eastAsia" w:cs="宋体"/>
          <w:sz w:val="24"/>
          <w:szCs w:val="24"/>
        </w:rPr>
        <w:t>、</w:t>
      </w:r>
      <w:r>
        <w:rPr>
          <w:rFonts w:cs="宋体"/>
          <w:sz w:val="24"/>
          <w:szCs w:val="24"/>
        </w:rPr>
        <w:t xml:space="preserve"> </w:t>
      </w:r>
      <w:r>
        <w:rPr>
          <w:rFonts w:hint="eastAsia" w:cs="宋体"/>
          <w:sz w:val="24"/>
          <w:szCs w:val="24"/>
        </w:rPr>
        <w:t>由护士统一给您安排床位。病房床头装有呼叫器。</w:t>
      </w:r>
      <w:r>
        <w:rPr>
          <w:rFonts w:cs="宋体"/>
          <w:color w:val="008080"/>
          <w:sz w:val="24"/>
          <w:szCs w:val="24"/>
        </w:rPr>
        <w:t xml:space="preserve"> </w:t>
      </w:r>
    </w:p>
    <w:p>
      <w:pPr>
        <w:pStyle w:val="10"/>
        <w:numPr>
          <w:ilvl w:val="0"/>
          <w:numId w:val="4"/>
        </w:numPr>
        <w:ind w:firstLineChars="0"/>
        <w:rPr>
          <w:rFonts w:cs="Times New Roman"/>
          <w:sz w:val="24"/>
          <w:szCs w:val="24"/>
        </w:rPr>
      </w:pPr>
      <w:r>
        <w:rPr>
          <w:rFonts w:hint="eastAsia" w:cs="宋体"/>
          <w:sz w:val="24"/>
          <w:szCs w:val="24"/>
        </w:rPr>
        <w:t>物品定位放置，请将脸盆、便盆放置于床底架上，床头柜上摆放的东西不超过</w:t>
      </w:r>
      <w:r>
        <w:rPr>
          <w:sz w:val="24"/>
          <w:szCs w:val="24"/>
        </w:rPr>
        <w:t>3</w:t>
      </w:r>
      <w:r>
        <w:rPr>
          <w:rFonts w:hint="eastAsia" w:cs="宋体"/>
          <w:sz w:val="24"/>
          <w:szCs w:val="24"/>
        </w:rPr>
        <w:t>样，其余的物品请放于抽屉或与床号相对应的柜子里。</w:t>
      </w:r>
    </w:p>
    <w:p>
      <w:pPr>
        <w:pStyle w:val="10"/>
        <w:numPr>
          <w:ilvl w:val="0"/>
          <w:numId w:val="4"/>
        </w:numPr>
        <w:ind w:firstLineChars="0"/>
        <w:rPr>
          <w:rFonts w:cs="Times New Roman"/>
          <w:sz w:val="24"/>
          <w:szCs w:val="24"/>
        </w:rPr>
      </w:pPr>
      <w:r>
        <w:rPr>
          <w:rFonts w:hint="eastAsia" w:cs="宋体"/>
          <w:sz w:val="24"/>
          <w:szCs w:val="24"/>
        </w:rPr>
        <w:t>宝宝的日常用品放于柜子内，保持干燥清洁。</w:t>
      </w:r>
    </w:p>
    <w:p>
      <w:pPr>
        <w:pStyle w:val="10"/>
        <w:ind w:firstLine="240" w:firstLineChars="100"/>
        <w:rPr>
          <w:rFonts w:cs="Times New Roman"/>
          <w:sz w:val="24"/>
          <w:szCs w:val="24"/>
        </w:rPr>
      </w:pPr>
    </w:p>
    <w:p>
      <w:pPr>
        <w:rPr>
          <w:rFonts w:cs="Times New Roman"/>
          <w:b/>
          <w:color w:val="008080"/>
          <w:sz w:val="24"/>
          <w:szCs w:val="24"/>
        </w:rPr>
      </w:pPr>
      <w:r>
        <w:rPr>
          <w:rFonts w:hint="eastAsia" w:cs="宋体"/>
          <w:b/>
          <w:color w:val="008080"/>
          <w:sz w:val="24"/>
          <w:szCs w:val="24"/>
        </w:rPr>
        <w:t>四．安全：</w:t>
      </w:r>
    </w:p>
    <w:p>
      <w:pPr>
        <w:pStyle w:val="10"/>
        <w:ind w:firstLine="0" w:firstLineChars="0"/>
        <w:rPr>
          <w:rFonts w:cs="Times New Roman"/>
          <w:sz w:val="24"/>
          <w:szCs w:val="24"/>
        </w:rPr>
      </w:pPr>
      <w:r>
        <w:rPr>
          <w:sz w:val="24"/>
          <w:szCs w:val="24"/>
        </w:rPr>
        <w:t>1</w:t>
      </w:r>
      <w:r>
        <w:rPr>
          <w:rFonts w:hint="eastAsia" w:cs="宋体"/>
          <w:sz w:val="24"/>
          <w:szCs w:val="24"/>
        </w:rPr>
        <w:t>、住院期间请勿将贵重物品带入院内。</w:t>
      </w:r>
      <w:r>
        <w:rPr>
          <w:rFonts w:cs="宋体"/>
          <w:color w:val="FF0000"/>
          <w:sz w:val="24"/>
          <w:szCs w:val="24"/>
        </w:rPr>
        <w:t xml:space="preserve"> </w:t>
      </w:r>
      <w:r>
        <w:rPr>
          <w:rFonts w:hint="eastAsia" w:cs="宋体"/>
          <w:sz w:val="24"/>
          <w:szCs w:val="24"/>
        </w:rPr>
        <w:t>请妥善保管好您的手机、现金等贵重物品，以免遗失。</w:t>
      </w:r>
      <w:r>
        <w:rPr>
          <w:rFonts w:cs="Times New Roman"/>
          <w:sz w:val="24"/>
          <w:szCs w:val="24"/>
        </w:rPr>
        <w:pict>
          <v:shape id="_x0000_i1026" o:spt="75" type="#_x0000_t75" style="height:51pt;width:87pt;" filled="f" o:preferrelative="t" stroked="f" coordsize="21600,21600">
            <v:path/>
            <v:fill on="f" focussize="0,0"/>
            <v:stroke on="f" joinstyle="miter"/>
            <v:imagedata r:id="rId7"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、住院期间请勿擅自离开医院，如病情允许的情况下可跟值班医生请假，然后告知护士您的去向方可离开。</w:t>
      </w:r>
      <w:r>
        <w:rPr>
          <w:rFonts w:cs="Times New Roman"/>
          <w:sz w:val="24"/>
          <w:szCs w:val="24"/>
        </w:rPr>
        <w:pict>
          <v:shape id="_x0000_i1027" o:spt="75" type="#_x0000_t75" style="height:81pt;width:148.5pt;" filled="f" o:preferrelative="t" stroked="f" coordsize="21600,21600">
            <v:path/>
            <v:fill on="f" focussize="0,0"/>
            <v:stroke on="f" joinstyle="miter"/>
            <v:imagedata r:id="rId8" o:title=""/>
            <o:lock v:ext="edit" aspectratio="t"/>
            <w10:wrap type="none"/>
            <w10:anchorlock/>
          </v:shape>
        </w:pict>
      </w:r>
    </w:p>
    <w:p>
      <w:pPr>
        <w:pStyle w:val="10"/>
        <w:ind w:firstLine="0" w:firstLineChars="0"/>
        <w:rPr>
          <w:rFonts w:cs="Times New Roman"/>
          <w:sz w:val="24"/>
          <w:szCs w:val="24"/>
        </w:rPr>
      </w:pPr>
      <w:r>
        <w:rPr>
          <w:sz w:val="24"/>
          <w:szCs w:val="24"/>
        </w:rPr>
        <w:t>3</w:t>
      </w:r>
      <w:r>
        <w:rPr>
          <w:rFonts w:hint="eastAsia" w:cs="宋体"/>
          <w:sz w:val="24"/>
          <w:szCs w:val="24"/>
        </w:rPr>
        <w:t>、为了您和他人的安全，请勿将电热壶、电饭锅等带入病房；请不要</w:t>
      </w:r>
      <w:r>
        <w:rPr>
          <w:rFonts w:hint="eastAsia" w:cs="宋体"/>
          <w:sz w:val="24"/>
          <w:szCs w:val="24"/>
          <w:lang w:eastAsia="zh-CN"/>
        </w:rPr>
        <w:t>在</w:t>
      </w:r>
      <w:r>
        <w:rPr>
          <w:rFonts w:hint="eastAsia" w:cs="宋体"/>
          <w:sz w:val="24"/>
          <w:szCs w:val="24"/>
        </w:rPr>
        <w:t>病区吸烟。</w:t>
      </w:r>
      <w:r>
        <w:rPr>
          <w:rFonts w:cs="Times New Roman"/>
          <w:sz w:val="24"/>
          <w:szCs w:val="24"/>
        </w:rPr>
        <w:pict>
          <v:shape id="_x0000_i1028" o:spt="75" type="#_x0000_t75" style="height:79.5pt;width:110.25pt;" filled="f" o:preferrelative="t" stroked="f" coordsize="21600,21600">
            <v:path/>
            <v:fill on="f" focussize="0,0"/>
            <v:stroke on="f" joinstyle="miter"/>
            <v:imagedata r:id="rId9" o:title=""/>
            <o:lock v:ext="edit" aspectratio="t"/>
            <w10:wrap type="none"/>
            <w10:anchorlock/>
          </v:shape>
        </w:pict>
      </w:r>
      <w:r>
        <w:rPr>
          <w:rFonts w:cs="Times New Roman"/>
          <w:sz w:val="24"/>
          <w:szCs w:val="24"/>
        </w:rPr>
        <w:pict>
          <v:shape id="_x0000_i1029" o:spt="75" type="#_x0000_t75" style="height:77.25pt;width:83.25pt;" filled="f" o:preferrelative="t" stroked="f" coordsize="21600,21600">
            <v:path/>
            <v:fill on="f" focussize="0,0"/>
            <v:stroke on="f" joinstyle="miter"/>
            <v:imagedata r:id="rId10" o:title=""/>
            <o:lock v:ext="edit" aspectratio="t"/>
            <w10:wrap type="none"/>
            <w10:anchorlock/>
          </v:shape>
        </w:pict>
      </w:r>
      <w:r>
        <w:rPr>
          <w:rFonts w:hint="eastAsia" w:cs="宋体"/>
          <w:color w:val="FF0000"/>
          <w:sz w:val="24"/>
          <w:szCs w:val="24"/>
        </w:rPr>
        <w:t>禁带</w:t>
      </w:r>
      <w:r>
        <w:rPr>
          <w:rFonts w:cs="Times New Roman"/>
          <w:sz w:val="24"/>
          <w:szCs w:val="24"/>
        </w:rPr>
        <w:pict>
          <v:shape id="_x0000_i1030" o:spt="75" type="#_x0000_t75" style="height:107.25pt;width:78.75pt;" filled="f" o:preferrelative="t" stroked="f" coordsize="21600,21600">
            <v:path/>
            <v:fill on="f" focussize="0,0"/>
            <v:stroke on="f" joinstyle="miter"/>
            <v:imagedata r:id="rId11"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宝宝出生后，不要让陌生人接触。不要让宝宝跟你同睡，以免产妇睡着后压到新生儿。</w:t>
      </w:r>
      <w:r>
        <w:rPr>
          <w:rFonts w:cs="Times New Roman"/>
          <w:sz w:val="24"/>
          <w:szCs w:val="24"/>
        </w:rPr>
        <w:pict>
          <v:shape id="_x0000_i1031" o:spt="75" type="#_x0000_t75" style="height:109.5pt;width:142.5pt;" filled="f" o:preferrelative="t" stroked="f" coordsize="21600,21600">
            <v:path/>
            <v:fill on="f" focussize="0,0"/>
            <v:stroke on="f" joinstyle="miter"/>
            <v:imagedata r:id="rId12" o:title=""/>
            <o:lock v:ext="edit" aspectratio="t"/>
            <w10:wrap type="none"/>
            <w10:anchorlock/>
          </v:shape>
        </w:pict>
      </w:r>
    </w:p>
    <w:p>
      <w:pPr>
        <w:pStyle w:val="10"/>
        <w:ind w:firstLine="0" w:firstLineChars="0"/>
        <w:rPr>
          <w:rFonts w:cs="Times New Roman"/>
          <w:sz w:val="24"/>
          <w:szCs w:val="24"/>
        </w:rPr>
      </w:pPr>
      <w:r>
        <w:rPr>
          <w:sz w:val="24"/>
          <w:szCs w:val="24"/>
        </w:rPr>
        <w:t>5.</w:t>
      </w:r>
      <w:r>
        <w:rPr>
          <w:rFonts w:hint="eastAsia" w:cs="宋体"/>
          <w:sz w:val="24"/>
          <w:szCs w:val="24"/>
        </w:rPr>
        <w:t>住院期间请妥善保管好个人信息，有关“新生儿出生补助金”事项纯属诈骗，请勿上当受骗。</w:t>
      </w:r>
      <w:r>
        <w:rPr>
          <w:rFonts w:cs="Times New Roman"/>
          <w:sz w:val="24"/>
          <w:szCs w:val="24"/>
        </w:rPr>
        <w:pict>
          <v:shape id="_x0000_i1032" o:spt="75" type="#_x0000_t75" style="height:132pt;width:159pt;" filled="f" o:preferrelative="t" stroked="f" coordsize="21600,21600">
            <v:path/>
            <v:fill on="f" focussize="0,0"/>
            <v:stroke on="f" joinstyle="miter"/>
            <v:imagedata r:id="rId13" o:title=""/>
            <o:lock v:ext="edit" aspectratio="t"/>
            <w10:wrap type="none"/>
            <w10:anchorlock/>
          </v:shape>
        </w:pict>
      </w:r>
    </w:p>
    <w:p>
      <w:pPr>
        <w:rPr>
          <w:rFonts w:cs="Times New Roman"/>
          <w:b/>
          <w:color w:val="008080"/>
          <w:sz w:val="24"/>
          <w:szCs w:val="24"/>
        </w:rPr>
      </w:pPr>
      <w:r>
        <w:rPr>
          <w:rFonts w:hint="eastAsia" w:cs="宋体"/>
          <w:b/>
          <w:color w:val="008080"/>
          <w:sz w:val="24"/>
          <w:szCs w:val="24"/>
        </w:rPr>
        <w:t>五．饮食：</w:t>
      </w:r>
    </w:p>
    <w:p>
      <w:pPr>
        <w:pStyle w:val="10"/>
        <w:ind w:firstLine="0" w:firstLineChars="0"/>
        <w:rPr>
          <w:rFonts w:cs="Times New Roman"/>
          <w:sz w:val="24"/>
          <w:szCs w:val="24"/>
        </w:rPr>
      </w:pPr>
      <w:r>
        <w:rPr>
          <w:sz w:val="24"/>
          <w:szCs w:val="24"/>
        </w:rPr>
        <w:t>1</w:t>
      </w:r>
      <w:r>
        <w:rPr>
          <w:rFonts w:hint="eastAsia" w:cs="宋体"/>
          <w:sz w:val="24"/>
          <w:szCs w:val="24"/>
        </w:rPr>
        <w:t>、医院里有食堂，你们也可外面买，不做要求。</w:t>
      </w:r>
    </w:p>
    <w:p>
      <w:pPr>
        <w:pStyle w:val="10"/>
        <w:ind w:firstLine="0" w:firstLineChars="0"/>
        <w:rPr>
          <w:rFonts w:cs="Times New Roman"/>
          <w:sz w:val="24"/>
          <w:szCs w:val="24"/>
        </w:rPr>
      </w:pPr>
      <w:r>
        <w:rPr>
          <w:sz w:val="24"/>
          <w:szCs w:val="24"/>
        </w:rPr>
        <w:t>2</w:t>
      </w:r>
      <w:r>
        <w:rPr>
          <w:rFonts w:hint="eastAsia" w:cs="宋体"/>
          <w:sz w:val="24"/>
          <w:szCs w:val="24"/>
        </w:rPr>
        <w:t>、开水房在</w:t>
      </w:r>
      <w:r>
        <w:rPr>
          <w:rFonts w:hint="eastAsia" w:cs="宋体"/>
          <w:sz w:val="24"/>
          <w:szCs w:val="24"/>
          <w:lang w:eastAsia="zh-CN"/>
        </w:rPr>
        <w:t>护士站的右侧</w:t>
      </w:r>
      <w:r>
        <w:rPr>
          <w:rFonts w:hint="eastAsia" w:cs="宋体"/>
          <w:sz w:val="24"/>
          <w:szCs w:val="24"/>
        </w:rPr>
        <w:t>，开放时间</w:t>
      </w:r>
      <w:r>
        <w:rPr>
          <w:rFonts w:hint="eastAsia"/>
          <w:sz w:val="24"/>
          <w:szCs w:val="24"/>
          <w:lang w:val="en-US" w:eastAsia="zh-CN"/>
        </w:rPr>
        <w:t>6:30--10:30</w:t>
      </w:r>
      <w:r>
        <w:rPr>
          <w:sz w:val="24"/>
          <w:szCs w:val="24"/>
        </w:rPr>
        <w:t>,1</w:t>
      </w:r>
      <w:r>
        <w:rPr>
          <w:rFonts w:hint="eastAsia"/>
          <w:sz w:val="24"/>
          <w:szCs w:val="24"/>
          <w:lang w:val="en-US" w:eastAsia="zh-CN"/>
        </w:rPr>
        <w:t>3</w:t>
      </w:r>
      <w:r>
        <w:rPr>
          <w:sz w:val="24"/>
          <w:szCs w:val="24"/>
        </w:rPr>
        <w:t>:00—16:</w:t>
      </w:r>
      <w:r>
        <w:rPr>
          <w:rFonts w:hint="eastAsia"/>
          <w:sz w:val="24"/>
          <w:szCs w:val="24"/>
          <w:lang w:val="en-US" w:eastAsia="zh-CN"/>
        </w:rPr>
        <w:t>3</w:t>
      </w:r>
      <w:r>
        <w:rPr>
          <w:sz w:val="24"/>
          <w:szCs w:val="24"/>
        </w:rPr>
        <w:t>0</w:t>
      </w:r>
      <w:r>
        <w:rPr>
          <w:rFonts w:cs="Times New Roman"/>
          <w:sz w:val="24"/>
          <w:szCs w:val="24"/>
        </w:rPr>
        <w:pict>
          <v:shape id="_x0000_i1033" o:spt="75" type="#_x0000_t75" style="height:81.75pt;width:98.25pt;" filled="f" o:preferrelative="t" stroked="f" coordsize="21600,21600">
            <v:path/>
            <v:fill on="f" focussize="0,0"/>
            <v:stroke on="f" joinstyle="miter"/>
            <v:imagedata r:id="rId14" o:title=""/>
            <o:lock v:ext="edit" aspectratio="t"/>
            <w10:wrap type="none"/>
            <w10:anchorlock/>
          </v:shape>
        </w:pict>
      </w:r>
    </w:p>
    <w:p>
      <w:pPr>
        <w:ind w:left="1260"/>
        <w:rPr>
          <w:rFonts w:cs="Times New Roman"/>
          <w:sz w:val="24"/>
          <w:szCs w:val="24"/>
        </w:rPr>
      </w:pPr>
    </w:p>
    <w:p>
      <w:pPr>
        <w:rPr>
          <w:rFonts w:cs="Times New Roman"/>
          <w:b/>
          <w:color w:val="008080"/>
          <w:sz w:val="24"/>
          <w:szCs w:val="24"/>
        </w:rPr>
      </w:pPr>
      <w:r>
        <w:rPr>
          <w:rFonts w:hint="eastAsia" w:cs="宋体"/>
          <w:b/>
          <w:color w:val="008080"/>
          <w:sz w:val="24"/>
          <w:szCs w:val="24"/>
        </w:rPr>
        <w:t>六．家属及探视者：</w:t>
      </w:r>
    </w:p>
    <w:p>
      <w:pPr>
        <w:rPr>
          <w:rFonts w:cs="Times New Roman"/>
          <w:sz w:val="24"/>
          <w:szCs w:val="24"/>
        </w:rPr>
      </w:pPr>
      <w:r>
        <w:rPr>
          <w:rFonts w:hint="eastAsia" w:cs="宋体"/>
          <w:sz w:val="24"/>
          <w:szCs w:val="24"/>
        </w:rPr>
        <w:t>为了不影响产妇休息和宝宝受到外界的感染，请减少每次的探视者及陪客，请勿高声喧哗，随地吐痰，保持地面干净整洁。</w:t>
      </w:r>
      <w:r>
        <w:rPr>
          <w:rFonts w:cs="Times New Roman"/>
          <w:sz w:val="24"/>
          <w:szCs w:val="24"/>
        </w:rPr>
        <w:pict>
          <v:shape id="_x0000_i1034" o:spt="75" type="#_x0000_t75" style="height:145.5pt;width:145.5pt;" filled="f" o:preferrelative="t" stroked="f" coordsize="21600,21600">
            <v:path/>
            <v:fill on="f" focussize="0,0"/>
            <v:stroke on="f" joinstyle="miter"/>
            <v:imagedata r:id="rId15" o:title=""/>
            <o:lock v:ext="edit" aspectratio="t"/>
            <w10:wrap type="none"/>
            <w10:anchorlock/>
          </v:shape>
        </w:pict>
      </w:r>
    </w:p>
    <w:p>
      <w:pPr>
        <w:rPr>
          <w:rFonts w:cs="Times New Roman"/>
          <w:b/>
          <w:color w:val="008080"/>
          <w:sz w:val="24"/>
          <w:szCs w:val="24"/>
        </w:rPr>
      </w:pPr>
      <w:r>
        <w:rPr>
          <w:rFonts w:hint="eastAsia" w:cs="宋体"/>
          <w:b/>
          <w:color w:val="008080"/>
          <w:sz w:val="24"/>
          <w:szCs w:val="24"/>
        </w:rPr>
        <w:t>七．其他：</w:t>
      </w:r>
    </w:p>
    <w:p>
      <w:pPr>
        <w:rPr>
          <w:rFonts w:hint="eastAsia" w:cs="宋体"/>
          <w:sz w:val="24"/>
          <w:szCs w:val="24"/>
        </w:rPr>
      </w:pPr>
      <w:r>
        <w:rPr>
          <w:rFonts w:hint="eastAsia" w:cs="宋体"/>
          <w:sz w:val="24"/>
          <w:szCs w:val="24"/>
        </w:rPr>
        <w:t>在走廊宣教板上有开具出生证明的具体事项，请详细了解。</w:t>
      </w:r>
    </w:p>
    <w:p>
      <w:pPr>
        <w:rPr>
          <w:rFonts w:hint="eastAsia" w:cs="宋体"/>
          <w:b/>
          <w:bCs/>
          <w:color w:val="31849B" w:themeColor="accent5" w:themeShade="BF"/>
          <w:sz w:val="24"/>
          <w:szCs w:val="24"/>
          <w:lang w:val="en-US" w:eastAsia="zh-CN"/>
        </w:rPr>
      </w:pPr>
      <w:r>
        <w:rPr>
          <w:rFonts w:hint="eastAsia" w:cs="宋体"/>
          <w:b/>
          <w:bCs/>
          <w:color w:val="31849B" w:themeColor="accent5" w:themeShade="BF"/>
          <w:sz w:val="24"/>
          <w:szCs w:val="24"/>
          <w:lang w:val="en-US" w:eastAsia="zh-CN"/>
        </w:rPr>
        <w:t>八：导乐陪伴服务：</w:t>
      </w:r>
    </w:p>
    <w:p>
      <w:pPr>
        <w:jc w:val="left"/>
        <w:rPr>
          <w:rFonts w:hint="eastAsia"/>
          <w:sz w:val="24"/>
          <w:lang w:eastAsia="zh-CN"/>
        </w:rPr>
      </w:pPr>
      <w:r>
        <w:rPr>
          <w:rFonts w:hint="eastAsia"/>
          <w:b/>
          <w:sz w:val="24"/>
          <w:lang w:eastAsia="zh-CN"/>
        </w:rPr>
        <w:t>什么是导乐陪伴分娩？</w:t>
      </w:r>
    </w:p>
    <w:p>
      <w:pPr>
        <w:jc w:val="left"/>
        <w:rPr>
          <w:rFonts w:hint="eastAsia"/>
          <w:sz w:val="24"/>
          <w:lang w:val="en-US" w:eastAsia="zh-CN"/>
        </w:rPr>
      </w:pPr>
      <w:r>
        <w:rPr>
          <w:rFonts w:hint="eastAsia"/>
          <w:sz w:val="24"/>
          <w:lang w:val="en-US" w:eastAsia="zh-CN"/>
        </w:rPr>
        <w:t xml:space="preserve">  导乐陪伴分娩服务是指在分娩过程中，由丰富妇产科专业知识并经过严格培训考核通过的导乐师为准妈妈提供人性化的“一对一”陪伴服务，在整个分娩过程中持续地给产妇以生理上、心理上及感情上的支持，使产妇感到舒适、安全，不断得到支持与鼓舞，从而顺利分娩。</w:t>
      </w:r>
    </w:p>
    <w:p>
      <w:pPr>
        <w:jc w:val="left"/>
        <w:rPr>
          <w:rFonts w:hint="eastAsia"/>
          <w:b/>
          <w:sz w:val="24"/>
          <w:lang w:val="en-US" w:eastAsia="zh-CN"/>
        </w:rPr>
      </w:pPr>
      <w:r>
        <w:rPr>
          <w:rFonts w:hint="eastAsia"/>
          <w:b/>
          <w:sz w:val="24"/>
          <w:lang w:val="en-US" w:eastAsia="zh-CN"/>
        </w:rPr>
        <w:t>导乐服务对象</w:t>
      </w:r>
    </w:p>
    <w:p>
      <w:pPr>
        <w:jc w:val="left"/>
        <w:rPr>
          <w:rFonts w:hint="eastAsia"/>
          <w:sz w:val="24"/>
          <w:lang w:val="en-US" w:eastAsia="zh-CN"/>
        </w:rPr>
      </w:pPr>
      <w:r>
        <w:rPr>
          <w:rFonts w:hint="eastAsia"/>
          <w:sz w:val="24"/>
          <w:lang w:val="en-US" w:eastAsia="zh-CN"/>
        </w:rPr>
        <w:t xml:space="preserve">  进入产房有自然分娩意愿的准妈妈，临产宫口开大3cm以上。</w:t>
      </w:r>
    </w:p>
    <w:p>
      <w:pPr>
        <w:jc w:val="left"/>
        <w:rPr>
          <w:rFonts w:hint="eastAsia"/>
          <w:b/>
          <w:sz w:val="24"/>
          <w:lang w:val="en-US" w:eastAsia="zh-CN"/>
        </w:rPr>
      </w:pPr>
      <w:r>
        <w:rPr>
          <w:rFonts w:hint="eastAsia"/>
          <w:b/>
          <w:sz w:val="24"/>
          <w:lang w:val="en-US" w:eastAsia="zh-CN"/>
        </w:rPr>
        <w:t>导乐陪伴有什么好处呢？</w:t>
      </w:r>
    </w:p>
    <w:p>
      <w:pPr>
        <w:jc w:val="left"/>
        <w:rPr>
          <w:rFonts w:hint="eastAsia"/>
          <w:sz w:val="24"/>
          <w:lang w:val="en-US" w:eastAsia="zh-CN"/>
        </w:rPr>
      </w:pPr>
      <w:r>
        <w:rPr>
          <w:rFonts w:hint="eastAsia"/>
          <w:sz w:val="24"/>
          <w:lang w:val="en-US" w:eastAsia="zh-CN"/>
        </w:rPr>
        <w:t>*为孕妇提供整个产程的导乐陪伴，通过专业人员给予产妇心理疏导与情感支持，帮助准妈妈缓解不良情绪，增强准妈妈的自然分娩的信心；</w:t>
      </w:r>
    </w:p>
    <w:p>
      <w:pPr>
        <w:jc w:val="left"/>
        <w:rPr>
          <w:rFonts w:hint="eastAsia"/>
          <w:sz w:val="24"/>
          <w:lang w:val="en-US" w:eastAsia="zh-CN"/>
        </w:rPr>
      </w:pPr>
      <w:r>
        <w:rPr>
          <w:rFonts w:hint="eastAsia"/>
          <w:sz w:val="24"/>
          <w:lang w:val="en-US" w:eastAsia="zh-CN"/>
        </w:rPr>
        <w:t>*指导准妈妈合理营养膳食，保证准妈妈在整个产程具有充沛的体力；</w:t>
      </w:r>
    </w:p>
    <w:p>
      <w:pPr>
        <w:jc w:val="left"/>
        <w:rPr>
          <w:rFonts w:hint="eastAsia"/>
          <w:sz w:val="24"/>
          <w:lang w:val="en-US" w:eastAsia="zh-CN"/>
        </w:rPr>
      </w:pPr>
      <w:r>
        <w:rPr>
          <w:rFonts w:hint="eastAsia"/>
          <w:sz w:val="24"/>
          <w:lang w:val="en-US" w:eastAsia="zh-CN"/>
        </w:rPr>
        <w:t>*采用非药物、无创伤，适宜技术，有效降低分娩疼痛，进而减少产妇分娩痛苦；</w:t>
      </w:r>
    </w:p>
    <w:p>
      <w:pPr>
        <w:jc w:val="left"/>
        <w:rPr>
          <w:rFonts w:hint="eastAsia"/>
          <w:sz w:val="24"/>
          <w:lang w:val="en-US" w:eastAsia="zh-CN"/>
        </w:rPr>
      </w:pPr>
      <w:r>
        <w:rPr>
          <w:rFonts w:hint="eastAsia"/>
          <w:sz w:val="24"/>
          <w:lang w:val="en-US" w:eastAsia="zh-CN"/>
        </w:rPr>
        <w:t>*分娩指导。向产妇介绍生产过程，帮助产妇学会呼吸调节等分娩阶段的注意事项和要领；</w:t>
      </w:r>
    </w:p>
    <w:p>
      <w:pPr>
        <w:jc w:val="left"/>
        <w:rPr>
          <w:rFonts w:hint="eastAsia"/>
          <w:sz w:val="24"/>
          <w:lang w:val="en-US" w:eastAsia="zh-CN"/>
        </w:rPr>
      </w:pPr>
      <w:r>
        <w:rPr>
          <w:rFonts w:hint="eastAsia"/>
          <w:sz w:val="24"/>
          <w:lang w:val="en-US" w:eastAsia="zh-CN"/>
        </w:rPr>
        <w:t>*科学指导产妇合理体位、使用分娩球等办法，以利于产程进展；</w:t>
      </w:r>
    </w:p>
    <w:p>
      <w:pPr>
        <w:jc w:val="left"/>
        <w:rPr>
          <w:rFonts w:hint="eastAsia"/>
          <w:sz w:val="24"/>
          <w:lang w:val="en-US" w:eastAsia="zh-CN"/>
        </w:rPr>
      </w:pPr>
      <w:r>
        <w:rPr>
          <w:rFonts w:hint="eastAsia"/>
          <w:sz w:val="24"/>
          <w:lang w:val="en-US" w:eastAsia="zh-CN"/>
        </w:rPr>
        <w:t>*指导家属进行科学陪伴，共同参与并享受分娩过程，使产妇获得亲情的支持。</w:t>
      </w:r>
    </w:p>
    <w:p>
      <w:pPr>
        <w:jc w:val="left"/>
        <w:rPr>
          <w:rFonts w:hint="eastAsia"/>
          <w:sz w:val="24"/>
          <w:lang w:val="en-US" w:eastAsia="zh-CN"/>
        </w:rPr>
      </w:pPr>
      <w:r>
        <w:rPr>
          <w:rFonts w:hint="eastAsia"/>
          <w:sz w:val="24"/>
          <w:lang w:val="en-US" w:eastAsia="zh-CN"/>
        </w:rPr>
        <w:t>*根据产妇个体差异化需求，提供一对一个性化全程陪伴服务，让产妇安心、舒适地度过产程；</w:t>
      </w:r>
    </w:p>
    <w:p>
      <w:pPr>
        <w:jc w:val="left"/>
        <w:rPr>
          <w:rFonts w:hint="eastAsia"/>
          <w:sz w:val="24"/>
          <w:lang w:val="en-US" w:eastAsia="zh-CN"/>
        </w:rPr>
      </w:pPr>
      <w:r>
        <w:rPr>
          <w:rFonts w:hint="eastAsia"/>
          <w:sz w:val="24"/>
          <w:lang w:val="en-US" w:eastAsia="zh-CN"/>
        </w:rPr>
        <w:t>*从数据上来说：导乐陪伴有利于降低剖宫产率；提高自然分娩率；降低会阴侧切率；降低产妇负面情绪和体验；提高母乳喂养率。</w:t>
      </w:r>
    </w:p>
    <w:p>
      <w:pPr>
        <w:jc w:val="left"/>
        <w:rPr>
          <w:rFonts w:hint="eastAsia"/>
          <w:b/>
          <w:sz w:val="24"/>
          <w:lang w:val="en-US" w:eastAsia="zh-CN"/>
        </w:rPr>
      </w:pPr>
      <w:r>
        <w:rPr>
          <w:rFonts w:hint="eastAsia"/>
          <w:b/>
          <w:sz w:val="24"/>
          <w:lang w:val="en-US" w:eastAsia="zh-CN"/>
        </w:rPr>
        <w:t>导乐分娩服务的内容</w:t>
      </w:r>
    </w:p>
    <w:p>
      <w:pPr>
        <w:jc w:val="left"/>
        <w:rPr>
          <w:rFonts w:hint="eastAsia"/>
          <w:sz w:val="24"/>
          <w:lang w:val="en-US" w:eastAsia="zh-CN"/>
        </w:rPr>
      </w:pPr>
      <w:r>
        <w:rPr>
          <w:rFonts w:hint="eastAsia"/>
          <w:sz w:val="24"/>
          <w:lang w:val="en-US" w:eastAsia="zh-CN"/>
        </w:rPr>
        <w:t xml:space="preserve">  导乐师与准妈妈建立伙伴关系，以准妈妈为中心，从待产到产后2小时，为其提供专业，全面、周到、细致、人性化的服务。</w:t>
      </w:r>
    </w:p>
    <w:p>
      <w:pPr>
        <w:jc w:val="left"/>
        <w:rPr>
          <w:rFonts w:hint="eastAsia"/>
          <w:sz w:val="24"/>
          <w:lang w:val="en-US" w:eastAsia="zh-CN"/>
        </w:rPr>
      </w:pPr>
      <w:r>
        <w:rPr>
          <w:rFonts w:hint="eastAsia"/>
          <w:sz w:val="24"/>
          <w:lang w:val="en-US" w:eastAsia="zh-CN"/>
        </w:rPr>
        <w:t>*指导有效的呼吸，采取走、站、蹲、坐、半坐卧等符合生理或者选择自由舒适的体位，通过分娩球，导乐镇痛仪，放音乐和腹部、腰骶部按摩等方法缓解分娩疼痛。</w:t>
      </w:r>
    </w:p>
    <w:p>
      <w:pPr>
        <w:jc w:val="left"/>
        <w:rPr>
          <w:rFonts w:hint="eastAsia"/>
          <w:sz w:val="24"/>
          <w:lang w:val="en-US" w:eastAsia="zh-CN"/>
        </w:rPr>
      </w:pPr>
      <w:r>
        <w:rPr>
          <w:rFonts w:hint="eastAsia"/>
          <w:sz w:val="24"/>
          <w:lang w:val="en-US" w:eastAsia="zh-CN"/>
        </w:rPr>
        <w:t>*负责您在产程中生活上的照顾：擦汗、喂水、协助进食及大小便。</w:t>
      </w:r>
    </w:p>
    <w:p>
      <w:pPr>
        <w:jc w:val="left"/>
        <w:rPr>
          <w:rFonts w:hint="eastAsia"/>
          <w:sz w:val="24"/>
          <w:lang w:val="en-US" w:eastAsia="zh-CN"/>
        </w:rPr>
      </w:pPr>
      <w:r>
        <w:rPr>
          <w:rFonts w:hint="eastAsia"/>
          <w:sz w:val="24"/>
          <w:lang w:val="en-US" w:eastAsia="zh-CN"/>
        </w:rPr>
        <w:t>*全程陪伴，解释您及家属提出的问题，给予您及家属心理疏导和情感支持。</w:t>
      </w:r>
    </w:p>
    <w:p>
      <w:pPr>
        <w:jc w:val="left"/>
        <w:rPr>
          <w:rFonts w:hint="eastAsia"/>
          <w:sz w:val="24"/>
          <w:lang w:val="en-US" w:eastAsia="zh-CN"/>
        </w:rPr>
      </w:pPr>
      <w:r>
        <w:rPr>
          <w:rFonts w:hint="eastAsia"/>
          <w:sz w:val="24"/>
          <w:lang w:val="en-US" w:eastAsia="zh-CN"/>
        </w:rPr>
        <w:t>*在分娩过程中，导乐师会指导您配合产程，正确用力、适度放松，消除紧张、恐惧心理，树立分娩信心。</w:t>
      </w:r>
    </w:p>
    <w:p>
      <w:pPr>
        <w:jc w:val="left"/>
        <w:rPr>
          <w:rFonts w:hint="eastAsia"/>
          <w:sz w:val="24"/>
          <w:lang w:val="en-US" w:eastAsia="zh-CN"/>
        </w:rPr>
      </w:pPr>
      <w:r>
        <w:rPr>
          <w:rFonts w:hint="eastAsia"/>
          <w:sz w:val="24"/>
          <w:lang w:val="en-US" w:eastAsia="zh-CN"/>
        </w:rPr>
        <w:t>*产后2小时继续陪伴观察，指导您和宝宝进行皮肤早接触，早开奶，促进母乳喂养，并协助您和宝宝回病房。</w:t>
      </w:r>
    </w:p>
    <w:p>
      <w:pPr>
        <w:jc w:val="left"/>
        <w:rPr>
          <w:rFonts w:hint="eastAsia"/>
          <w:b/>
          <w:bCs/>
          <w:color w:val="31849B" w:themeColor="accent5" w:themeShade="BF"/>
          <w:sz w:val="24"/>
          <w:lang w:val="en-US" w:eastAsia="zh-CN"/>
        </w:rPr>
      </w:pPr>
      <w:r>
        <w:rPr>
          <w:rFonts w:hint="eastAsia"/>
          <w:b/>
          <w:bCs/>
          <w:color w:val="31849B" w:themeColor="accent5" w:themeShade="BF"/>
          <w:sz w:val="24"/>
          <w:lang w:val="en-US" w:eastAsia="zh-CN"/>
        </w:rPr>
        <w:t>九：无痛分娩</w:t>
      </w:r>
    </w:p>
    <w:p>
      <w:pPr>
        <w:jc w:val="left"/>
        <w:rPr>
          <w:rFonts w:hint="eastAsia"/>
          <w:b/>
          <w:sz w:val="24"/>
          <w:lang w:eastAsia="zh-CN"/>
        </w:rPr>
      </w:pPr>
      <w:r>
        <w:rPr>
          <w:rFonts w:hint="eastAsia"/>
          <w:b/>
          <w:sz w:val="24"/>
          <w:lang w:eastAsia="zh-CN"/>
        </w:rPr>
        <w:t>什么是无痛分娩？</w:t>
      </w:r>
    </w:p>
    <w:p>
      <w:pPr>
        <w:ind w:firstLine="240" w:firstLineChars="100"/>
        <w:jc w:val="left"/>
        <w:rPr>
          <w:rFonts w:hint="eastAsia"/>
          <w:sz w:val="24"/>
          <w:lang w:eastAsia="zh-CN"/>
        </w:rPr>
      </w:pPr>
      <w:r>
        <w:rPr>
          <w:rFonts w:hint="eastAsia"/>
          <w:sz w:val="24"/>
          <w:lang w:eastAsia="zh-CN"/>
        </w:rPr>
        <w:t>我们常说的“无痛分娩”</w:t>
      </w:r>
      <w:r>
        <w:rPr>
          <w:rFonts w:hint="eastAsia"/>
          <w:sz w:val="24"/>
          <w:lang w:val="en-US" w:eastAsia="zh-CN"/>
        </w:rPr>
        <w:t>，在医学上其实叫做“分娩镇痛”技术。</w:t>
      </w:r>
    </w:p>
    <w:p>
      <w:pPr>
        <w:jc w:val="left"/>
        <w:rPr>
          <w:rFonts w:hint="eastAsia"/>
          <w:sz w:val="24"/>
          <w:lang w:val="en-US" w:eastAsia="zh-CN"/>
        </w:rPr>
      </w:pPr>
      <w:r>
        <w:rPr>
          <w:rFonts w:hint="eastAsia"/>
          <w:sz w:val="24"/>
          <w:lang w:val="en-US" w:eastAsia="zh-CN"/>
        </w:rPr>
        <w:t xml:space="preserve">  目前，使用最广泛的是椎管内阻滞分娩镇痛，是全世界公认的镇痛效果最可靠的分娩镇痛方法，镇痛失败率仅3%。椎管内阻滞分娩镇痛包括单纯硬膜外阻滞、蛛网膜下腔阻滞（腰）、蛛网膜下腔加硬膜外的腰硬联合阻滞及骶管阻滞麻醉。给药方式包括一次性给药、间断推注、持续输注、经微量自控泵给药等方式。自控硬膜外镇痛法是目前椎管内阻滞分娩镇痛中应用最广泛的给药方式。</w:t>
      </w:r>
    </w:p>
    <w:p>
      <w:pPr>
        <w:jc w:val="left"/>
        <w:rPr>
          <w:rFonts w:hint="eastAsia"/>
          <w:b/>
          <w:sz w:val="24"/>
          <w:lang w:val="en-US" w:eastAsia="zh-CN"/>
        </w:rPr>
      </w:pPr>
      <w:r>
        <w:rPr>
          <w:rFonts w:hint="eastAsia"/>
          <w:b/>
          <w:sz w:val="24"/>
          <w:lang w:val="en-US" w:eastAsia="zh-CN"/>
        </w:rPr>
        <w:t>对产妇有什么好处？</w:t>
      </w:r>
    </w:p>
    <w:p>
      <w:pPr>
        <w:jc w:val="left"/>
        <w:rPr>
          <w:rFonts w:hint="eastAsia"/>
          <w:sz w:val="24"/>
          <w:lang w:val="en-US" w:eastAsia="zh-CN"/>
        </w:rPr>
      </w:pPr>
      <w:r>
        <w:rPr>
          <w:rFonts w:hint="eastAsia"/>
          <w:sz w:val="24"/>
          <w:lang w:val="en-US" w:eastAsia="zh-CN"/>
        </w:rPr>
        <w:t xml:space="preserve">  “分娩镇痛”可以让准妈妈们不再经历疼痛的折磨，减少分娩时的恐惧和产后的疲倦。让她们在时间最长的第一产程得到休息，当宫口开全时因积攒了体力而有足够的力量完成分娩。</w:t>
      </w:r>
    </w:p>
    <w:p>
      <w:pPr>
        <w:jc w:val="left"/>
        <w:rPr>
          <w:rFonts w:hint="eastAsia"/>
          <w:sz w:val="24"/>
          <w:lang w:val="en-US" w:eastAsia="zh-CN"/>
        </w:rPr>
      </w:pPr>
      <w:r>
        <w:rPr>
          <w:rFonts w:hint="eastAsia"/>
          <w:sz w:val="24"/>
          <w:lang w:val="en-US" w:eastAsia="zh-CN"/>
        </w:rPr>
        <w:t xml:space="preserve">  因为疼痛减轻，分娩妈妈可以更好地配合医生做各种检查，也能在清醒的状态下自我调整呼吸、用力，使分娩更加顺利。分娩时的疼痛还会引起部分分娩妈妈焦虑、恐惧、呼吸性碱中毒，心动过速，血压升高等表现，“无痛分娩”可以很好地避免这些问题。</w:t>
      </w:r>
    </w:p>
    <w:p>
      <w:pPr>
        <w:jc w:val="left"/>
        <w:rPr>
          <w:rFonts w:hint="eastAsia"/>
          <w:b/>
          <w:sz w:val="24"/>
          <w:lang w:val="en-US" w:eastAsia="zh-CN"/>
        </w:rPr>
      </w:pPr>
      <w:r>
        <w:rPr>
          <w:rFonts w:hint="eastAsia"/>
          <w:b/>
          <w:sz w:val="24"/>
          <w:lang w:val="en-US" w:eastAsia="zh-CN"/>
        </w:rPr>
        <w:t>分娩镇痛的时机？</w:t>
      </w:r>
    </w:p>
    <w:p>
      <w:pPr>
        <w:jc w:val="left"/>
        <w:rPr>
          <w:rFonts w:hint="eastAsia"/>
          <w:sz w:val="24"/>
          <w:lang w:val="en-US" w:eastAsia="zh-CN"/>
        </w:rPr>
      </w:pPr>
      <w:r>
        <w:rPr>
          <w:rFonts w:hint="eastAsia"/>
          <w:sz w:val="24"/>
          <w:lang w:val="en-US" w:eastAsia="zh-CN"/>
        </w:rPr>
        <w:t xml:space="preserve">  整个产程以活跃期中的最大加速期疼痛最明显。（是指宫口扩张3-4cm）也是“无痛分娩”大显身手的最佳时期。过早实施，可能造成产程延长。所以掌握实施的时间很重要。</w:t>
      </w:r>
    </w:p>
    <w:p>
      <w:pPr>
        <w:jc w:val="left"/>
        <w:rPr>
          <w:rFonts w:hint="eastAsia"/>
          <w:sz w:val="24"/>
          <w:lang w:val="en-US" w:eastAsia="zh-CN"/>
        </w:rPr>
      </w:pPr>
      <w:r>
        <w:rPr>
          <w:rFonts w:hint="eastAsia"/>
          <w:sz w:val="24"/>
          <w:lang w:val="en-US" w:eastAsia="zh-CN"/>
        </w:rPr>
        <w:t xml:space="preserve">  现在，国内、国外的镇痛时机，是在第一产程活跃期开始实施“无痛分娩”的。《无痛分娩中国行》专家组最新的理念是“产妇有需求即可实施”预见式医疗模式。椎管内阻滞分娩镇痛通常数分钟内就起效，持续到产程结束。</w:t>
      </w:r>
    </w:p>
    <w:p>
      <w:pPr>
        <w:jc w:val="left"/>
        <w:rPr>
          <w:rFonts w:hint="eastAsia"/>
          <w:sz w:val="24"/>
          <w:lang w:val="en-US" w:eastAsia="zh-CN"/>
        </w:rPr>
      </w:pPr>
      <w:r>
        <w:rPr>
          <w:rFonts w:hint="eastAsia"/>
          <w:sz w:val="24"/>
          <w:lang w:val="en-US" w:eastAsia="zh-CN"/>
        </w:rPr>
        <w:t xml:space="preserve">  麻醉师根据不同产妇对疼痛的敏感程度，调整用药方案和剂量，用以达到产妇满意的镇痛效果。</w:t>
      </w:r>
    </w:p>
    <w:p>
      <w:pPr>
        <w:jc w:val="left"/>
        <w:rPr>
          <w:rFonts w:hint="eastAsia"/>
          <w:b/>
          <w:sz w:val="24"/>
          <w:lang w:val="en-US" w:eastAsia="zh-CN"/>
        </w:rPr>
      </w:pPr>
      <w:r>
        <w:rPr>
          <w:rFonts w:hint="eastAsia"/>
          <w:b/>
          <w:sz w:val="24"/>
          <w:lang w:val="en-US" w:eastAsia="zh-CN"/>
        </w:rPr>
        <w:t>无痛分娩适合所有产妇吗？</w:t>
      </w:r>
    </w:p>
    <w:p>
      <w:pPr>
        <w:jc w:val="left"/>
        <w:rPr>
          <w:rFonts w:hint="eastAsia"/>
          <w:sz w:val="24"/>
          <w:lang w:val="en-US" w:eastAsia="zh-CN"/>
        </w:rPr>
      </w:pPr>
      <w:r>
        <w:rPr>
          <w:rFonts w:hint="eastAsia"/>
          <w:sz w:val="24"/>
          <w:lang w:val="en-US" w:eastAsia="zh-CN"/>
        </w:rPr>
        <w:t xml:space="preserve">  大多数产妇都适合无痛分娩。但是如果药物过敏、腰部有外伤史等疾病，产妇应向医生咨询，由医生来决定是否可以进行无痛分娩。</w:t>
      </w:r>
    </w:p>
    <w:p>
      <w:pPr>
        <w:jc w:val="left"/>
        <w:rPr>
          <w:rFonts w:hint="eastAsia"/>
          <w:sz w:val="24"/>
          <w:lang w:val="en-US" w:eastAsia="zh-CN"/>
        </w:rPr>
      </w:pPr>
      <w:r>
        <w:rPr>
          <w:rFonts w:hint="eastAsia"/>
          <w:sz w:val="24"/>
          <w:lang w:val="en-US" w:eastAsia="zh-CN"/>
        </w:rPr>
        <w:t xml:space="preserve">  有阴道分娩禁忌症者、椎管内麻醉禁忌症者、凝血功能异常的产妇就不可以采用此方法。</w:t>
      </w:r>
    </w:p>
    <w:p>
      <w:pPr>
        <w:jc w:val="left"/>
        <w:rPr>
          <w:rFonts w:hint="eastAsia"/>
          <w:b/>
          <w:sz w:val="24"/>
          <w:lang w:val="en-US" w:eastAsia="zh-CN"/>
        </w:rPr>
      </w:pPr>
      <w:r>
        <w:rPr>
          <w:rFonts w:hint="eastAsia"/>
          <w:b/>
          <w:sz w:val="24"/>
          <w:lang w:val="en-US" w:eastAsia="zh-CN"/>
        </w:rPr>
        <w:t>无痛分娩对宝宝安全吗？</w:t>
      </w:r>
    </w:p>
    <w:p>
      <w:pPr>
        <w:jc w:val="left"/>
        <w:rPr>
          <w:rFonts w:hint="eastAsia"/>
          <w:sz w:val="24"/>
          <w:lang w:val="en-US" w:eastAsia="zh-CN"/>
        </w:rPr>
      </w:pPr>
      <w:r>
        <w:rPr>
          <w:rFonts w:hint="eastAsia"/>
          <w:sz w:val="24"/>
          <w:lang w:val="en-US" w:eastAsia="zh-CN"/>
        </w:rPr>
        <w:t xml:space="preserve">  椎管内分娩镇痛是迄今为止所有分娩镇痛方法中镇痛最有效的方法，麻醉的部位跟剖腹产的一样，而麻醉药的浓度仅相当于剖宫产的1/10~1/5，通过胎盘的药物微乎其微，对胎儿无不良影响。</w:t>
      </w:r>
    </w:p>
    <w:p>
      <w:pPr>
        <w:jc w:val="left"/>
        <w:rPr>
          <w:rFonts w:hint="eastAsia"/>
          <w:b/>
          <w:sz w:val="24"/>
          <w:lang w:val="en-US" w:eastAsia="zh-CN"/>
        </w:rPr>
      </w:pPr>
      <w:r>
        <w:rPr>
          <w:rFonts w:hint="eastAsia"/>
          <w:b/>
          <w:sz w:val="24"/>
          <w:lang w:val="en-US" w:eastAsia="zh-CN"/>
        </w:rPr>
        <w:t>无痛分娩对产妇有影响吗？</w:t>
      </w:r>
    </w:p>
    <w:p>
      <w:pPr>
        <w:jc w:val="left"/>
        <w:rPr>
          <w:rFonts w:hint="default"/>
          <w:sz w:val="24"/>
          <w:lang w:val="en-US" w:eastAsia="zh-CN"/>
        </w:rPr>
      </w:pPr>
      <w:r>
        <w:rPr>
          <w:rFonts w:hint="eastAsia"/>
          <w:sz w:val="24"/>
          <w:lang w:val="en-US" w:eastAsia="zh-CN"/>
        </w:rPr>
        <w:t xml:space="preserve">  副作用不多见。孕妈最为常见的是低血压、皮肤瘙痒、排尿不畅。少部分人会头痛、发热、脚发麻。这些不适都不会很严重，过段时间就会消失，麻药属于可逆性药，暂时阻断身体部分功能，并不会对身体造成太大的影响和损害。而药物过敏或麻醉止痛不全的情况则较少发生。后遗症是因人而异，绝大部分都不会发生任何后遗症，总体来说是安全的。</w:t>
      </w:r>
    </w:p>
    <w:p>
      <w:pPr>
        <w:jc w:val="left"/>
        <w:rPr>
          <w:rFonts w:hint="eastAsia"/>
          <w:b/>
          <w:bCs/>
          <w:color w:val="31849B" w:themeColor="accent5" w:themeShade="BF"/>
          <w:sz w:val="24"/>
          <w:lang w:val="en-US" w:eastAsia="zh-CN"/>
        </w:rPr>
      </w:pPr>
    </w:p>
    <w:p>
      <w:pPr>
        <w:jc w:val="center"/>
        <w:rPr>
          <w:rFonts w:cs="Times New Roman"/>
          <w:b/>
          <w:color w:val="FF00FF"/>
          <w:sz w:val="24"/>
          <w:szCs w:val="24"/>
        </w:rPr>
      </w:pPr>
      <w:r>
        <w:rPr>
          <w:rFonts w:hint="eastAsia" w:cs="宋体"/>
          <w:b/>
          <w:color w:val="FF00FF"/>
          <w:sz w:val="24"/>
          <w:szCs w:val="24"/>
        </w:rPr>
        <w:t>第二节</w:t>
      </w:r>
      <w:r>
        <w:rPr>
          <w:rFonts w:hint="eastAsia" w:cs="宋体"/>
          <w:b/>
          <w:color w:val="FF00FF"/>
          <w:sz w:val="24"/>
          <w:szCs w:val="24"/>
          <w:lang w:val="en-US" w:eastAsia="zh-CN"/>
        </w:rPr>
        <w:t xml:space="preserve"> </w:t>
      </w:r>
      <w:r>
        <w:rPr>
          <w:rFonts w:hint="eastAsia" w:cs="宋体"/>
          <w:b/>
          <w:color w:val="FF00FF"/>
          <w:sz w:val="24"/>
          <w:szCs w:val="24"/>
        </w:rPr>
        <w:t>宝宝出生后您如何护理</w:t>
      </w:r>
    </w:p>
    <w:p>
      <w:pPr>
        <w:widowControl/>
        <w:shd w:val="clear" w:color="auto" w:fill="FFFFFF"/>
        <w:snapToGrid w:val="0"/>
        <w:spacing w:before="100" w:beforeAutospacing="1" w:after="100" w:afterAutospacing="1"/>
        <w:rPr>
          <w:rFonts w:ascii="Times New Roman" w:hAnsi="Times New Roman" w:cs="Times New Roman"/>
          <w:b/>
          <w:bCs/>
          <w:color w:val="FF6600"/>
          <w:kern w:val="0"/>
          <w:sz w:val="24"/>
          <w:szCs w:val="24"/>
        </w:rPr>
      </w:pPr>
      <w:r>
        <w:rPr>
          <w:rFonts w:hint="eastAsia" w:ascii="Times New Roman" w:hAnsi="宋体" w:cs="宋体"/>
          <w:b/>
          <w:bCs/>
          <w:color w:val="FF6600"/>
          <w:kern w:val="0"/>
          <w:sz w:val="24"/>
          <w:szCs w:val="24"/>
        </w:rPr>
        <w:t>亲爱的新爸新妈：</w:t>
      </w:r>
    </w:p>
    <w:p>
      <w:pPr>
        <w:widowControl/>
        <w:shd w:val="clear" w:color="auto" w:fill="FFFFFF"/>
        <w:snapToGrid w:val="0"/>
        <w:spacing w:before="100" w:beforeAutospacing="1" w:after="100" w:afterAutospacing="1"/>
        <w:ind w:firstLine="435"/>
        <w:rPr>
          <w:rFonts w:ascii="Times New Roman" w:hAnsi="宋体" w:cs="Times New Roman"/>
          <w:color w:val="FF6600"/>
          <w:kern w:val="0"/>
          <w:sz w:val="24"/>
          <w:szCs w:val="24"/>
        </w:rPr>
      </w:pPr>
      <w:r>
        <w:rPr>
          <w:rFonts w:hint="eastAsia" w:ascii="Times New Roman" w:hAnsi="宋体" w:cs="宋体"/>
          <w:color w:val="FF6600"/>
          <w:kern w:val="0"/>
          <w:sz w:val="24"/>
          <w:szCs w:val="24"/>
        </w:rPr>
        <w:t>你们好</w:t>
      </w:r>
      <w:r>
        <w:rPr>
          <w:rFonts w:ascii="Times New Roman" w:hAnsi="宋体" w:cs="Times New Roman"/>
          <w:color w:val="FF6600"/>
          <w:kern w:val="0"/>
          <w:sz w:val="24"/>
          <w:szCs w:val="24"/>
        </w:rPr>
        <w:t>!</w:t>
      </w:r>
      <w:r>
        <w:rPr>
          <w:rFonts w:hint="eastAsia" w:ascii="Times New Roman" w:hAnsi="宋体" w:cs="宋体"/>
          <w:color w:val="FF6600"/>
          <w:kern w:val="0"/>
          <w:sz w:val="24"/>
          <w:szCs w:val="24"/>
        </w:rPr>
        <w:t>首先恭喜你们喜得贵子／千金。对宝宝的观察护理，您可遵照如下指导：</w:t>
      </w:r>
    </w:p>
    <w:p>
      <w:pPr>
        <w:widowControl/>
        <w:shd w:val="clear" w:color="auto" w:fill="FFFFFF"/>
        <w:snapToGrid w:val="0"/>
        <w:spacing w:before="100" w:beforeAutospacing="1" w:after="100" w:afterAutospacing="1"/>
        <w:rPr>
          <w:rFonts w:ascii="Times New Roman" w:hAnsi="Times New Roman" w:cs="Times New Roman"/>
          <w:kern w:val="0"/>
          <w:sz w:val="24"/>
          <w:szCs w:val="24"/>
        </w:rPr>
      </w:pPr>
      <w:r>
        <w:rPr>
          <w:sz w:val="24"/>
          <w:szCs w:val="24"/>
        </w:rPr>
        <w:t>1</w:t>
      </w:r>
      <w:r>
        <w:rPr>
          <w:rFonts w:hint="eastAsia" w:cs="宋体"/>
          <w:sz w:val="24"/>
          <w:szCs w:val="24"/>
        </w:rPr>
        <w:t>、注意宝宝的面色，唇色是否红润？如发现宝宝面色苍白，口唇发绀或出汗较多、呕吐、呻吟等任何一方面及时汇报，护士也会巡视病房，查看宝宝。</w:t>
      </w:r>
      <w:r>
        <w:rPr>
          <w:rFonts w:cs="Times New Roman"/>
          <w:sz w:val="24"/>
          <w:szCs w:val="24"/>
        </w:rPr>
        <w:pict>
          <v:shape id="_x0000_i1035" o:spt="75" type="#_x0000_t75" style="height:114pt;width:120pt;" filled="f" o:preferrelative="t" stroked="f" coordsize="21600,21600">
            <v:path/>
            <v:fill on="f" focussize="0,0"/>
            <v:stroke on="f" joinstyle="miter"/>
            <v:imagedata r:id="rId16"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w:t>
      </w:r>
      <w:r>
        <w:rPr>
          <w:rFonts w:hint="eastAsia" w:ascii="Times New Roman" w:cs="宋体"/>
          <w:sz w:val="24"/>
          <w:szCs w:val="24"/>
        </w:rPr>
        <w:t>分娩后头一两天乳汁的分泌并不多，为使乳汁更快更多的分泌，最好的办法就是给宝宝多吸母亲的乳头，出生的头</w:t>
      </w:r>
      <w:r>
        <w:rPr>
          <w:rFonts w:ascii="Times New Roman" w:cs="Times New Roman"/>
          <w:sz w:val="24"/>
          <w:szCs w:val="24"/>
        </w:rPr>
        <w:t>24</w:t>
      </w:r>
      <w:r>
        <w:rPr>
          <w:rFonts w:hint="eastAsia" w:ascii="Times New Roman" w:cs="宋体"/>
          <w:sz w:val="24"/>
          <w:szCs w:val="24"/>
        </w:rPr>
        <w:t>小时要求给宝宝吸</w:t>
      </w:r>
      <w:r>
        <w:rPr>
          <w:rFonts w:ascii="Times New Roman" w:cs="Times New Roman"/>
          <w:sz w:val="24"/>
          <w:szCs w:val="24"/>
        </w:rPr>
        <w:t>12</w:t>
      </w:r>
      <w:r>
        <w:rPr>
          <w:rFonts w:hint="eastAsia" w:ascii="Times New Roman" w:cs="宋体"/>
          <w:sz w:val="24"/>
          <w:szCs w:val="24"/>
        </w:rPr>
        <w:t>次以上，你们应做到一哭即吸、不哭则隔</w:t>
      </w:r>
      <w:r>
        <w:rPr>
          <w:rFonts w:ascii="Times New Roman" w:cs="Times New Roman"/>
          <w:sz w:val="24"/>
          <w:szCs w:val="24"/>
        </w:rPr>
        <w:t>2-3</w:t>
      </w:r>
      <w:r>
        <w:rPr>
          <w:rFonts w:hint="eastAsia" w:ascii="Times New Roman" w:cs="宋体"/>
          <w:sz w:val="24"/>
          <w:szCs w:val="24"/>
        </w:rPr>
        <w:t>小时吸乳头一次。</w:t>
      </w:r>
      <w:r>
        <w:rPr>
          <w:rFonts w:ascii="Times New Roman" w:cs="Times New Roman"/>
          <w:sz w:val="24"/>
          <w:szCs w:val="24"/>
        </w:rPr>
        <w:t xml:space="preserve"> </w:t>
      </w:r>
      <w:r>
        <w:rPr>
          <w:rFonts w:hint="eastAsia" w:ascii="Times New Roman" w:cs="宋体"/>
          <w:sz w:val="24"/>
          <w:szCs w:val="24"/>
        </w:rPr>
        <w:t>吸乳时最好双侧乳房均吸，每侧吸</w:t>
      </w:r>
      <w:r>
        <w:rPr>
          <w:rFonts w:ascii="Times New Roman" w:cs="Times New Roman"/>
          <w:sz w:val="24"/>
          <w:szCs w:val="24"/>
        </w:rPr>
        <w:t>10-15</w:t>
      </w:r>
      <w:r>
        <w:rPr>
          <w:rFonts w:hint="eastAsia" w:ascii="Times New Roman" w:cs="宋体"/>
          <w:sz w:val="24"/>
          <w:szCs w:val="24"/>
        </w:rPr>
        <w:t>分钟。多让宝宝吸母乳还可促进母亲子宫收缩减少出血。</w:t>
      </w:r>
      <w:r>
        <w:rPr>
          <w:rFonts w:hint="eastAsia" w:cs="宋体"/>
          <w:color w:val="FF0000"/>
          <w:sz w:val="24"/>
          <w:szCs w:val="24"/>
        </w:rPr>
        <w:t>请不要准备</w:t>
      </w:r>
      <w:r>
        <w:rPr>
          <w:rFonts w:hint="eastAsia" w:cs="宋体"/>
          <w:sz w:val="24"/>
          <w:szCs w:val="24"/>
        </w:rPr>
        <w:t>奶瓶和奶粉，</w:t>
      </w:r>
      <w:r>
        <w:rPr>
          <w:rFonts w:hint="eastAsia" w:ascii="Times New Roman" w:cs="宋体"/>
          <w:sz w:val="24"/>
          <w:szCs w:val="24"/>
        </w:rPr>
        <w:t>宝宝出生后提倡纯母乳喂养。</w:t>
      </w:r>
      <w:r>
        <w:rPr>
          <w:rFonts w:cs="Times New Roman"/>
          <w:sz w:val="24"/>
          <w:szCs w:val="24"/>
        </w:rPr>
        <w:pict>
          <v:shape id="_x0000_i1036" o:spt="75" type="#_x0000_t75" style="height:121.5pt;width:129pt;" filled="f" o:preferrelative="t" stroked="f" coordsize="21600,21600">
            <v:path/>
            <v:fill on="f" focussize="0,0"/>
            <v:stroke on="f" joinstyle="miter"/>
            <v:imagedata r:id="rId17" o:title=""/>
            <o:lock v:ext="edit" aspectratio="t"/>
            <w10:wrap type="none"/>
            <w10:anchorlock/>
          </v:shape>
        </w:pict>
      </w:r>
      <w:r>
        <w:rPr>
          <w:rFonts w:cs="Times New Roman"/>
          <w:sz w:val="24"/>
          <w:szCs w:val="24"/>
        </w:rPr>
        <w:pict>
          <v:shape id="_x0000_i1037" o:spt="75" type="#_x0000_t75" style="height:101.25pt;width:104.25pt;" filled="f" o:preferrelative="t" stroked="f" coordsize="21600,21600">
            <v:path/>
            <v:fill on="f" focussize="0,0"/>
            <v:stroke on="f" joinstyle="miter"/>
            <v:imagedata r:id="rId18" o:title=""/>
            <o:lock v:ext="edit" aspectratio="t"/>
            <w10:wrap type="none"/>
            <w10:anchorlock/>
          </v:shape>
        </w:pict>
      </w:r>
      <w:r>
        <w:rPr>
          <w:rFonts w:cs="Times New Roman"/>
          <w:sz w:val="24"/>
          <w:szCs w:val="24"/>
        </w:rPr>
        <w:pict>
          <v:shape id="_x0000_i1038" o:spt="75" type="#_x0000_t75" style="height:108pt;width:96pt;" filled="f" o:preferrelative="t" stroked="f" coordsize="21600,21600">
            <v:path/>
            <v:fill on="f" focussize="0,0"/>
            <v:stroke on="f" joinstyle="miter"/>
            <v:imagedata r:id="rId19" o:title=""/>
            <o:lock v:ext="edit" aspectratio="t"/>
            <w10:wrap type="none"/>
            <w10:anchorlock/>
          </v:shape>
        </w:pict>
      </w:r>
    </w:p>
    <w:p>
      <w:pPr>
        <w:pStyle w:val="10"/>
        <w:ind w:firstLine="0" w:firstLineChars="0"/>
        <w:rPr>
          <w:rFonts w:cs="Times New Roman"/>
          <w:sz w:val="24"/>
          <w:szCs w:val="24"/>
        </w:rPr>
      </w:pPr>
      <w:r>
        <w:rPr>
          <w:sz w:val="24"/>
          <w:szCs w:val="24"/>
        </w:rPr>
        <w:t>3</w:t>
      </w:r>
      <w:r>
        <w:rPr>
          <w:rFonts w:hint="eastAsia" w:cs="宋体"/>
          <w:sz w:val="24"/>
          <w:szCs w:val="24"/>
        </w:rPr>
        <w:t>、宝宝应取侧卧位，</w:t>
      </w:r>
      <w:r>
        <w:rPr>
          <w:rFonts w:hint="eastAsia" w:cs="宋体"/>
          <w:color w:val="000000"/>
          <w:sz w:val="24"/>
          <w:szCs w:val="24"/>
        </w:rPr>
        <w:t>以防止吐羊水（吐奶）</w:t>
      </w:r>
      <w:r>
        <w:rPr>
          <w:rFonts w:cs="宋体"/>
          <w:color w:val="000000"/>
          <w:sz w:val="24"/>
          <w:szCs w:val="24"/>
        </w:rPr>
        <w:t xml:space="preserve"> </w:t>
      </w:r>
      <w:r>
        <w:rPr>
          <w:rFonts w:hint="eastAsia" w:cs="宋体"/>
          <w:color w:val="000000"/>
          <w:sz w:val="24"/>
          <w:szCs w:val="24"/>
        </w:rPr>
        <w:t>引起呛咳甚至窒息。</w:t>
      </w:r>
      <w:r>
        <w:rPr>
          <w:rFonts w:cs="Times New Roman"/>
          <w:color w:val="0000FF"/>
          <w:sz w:val="24"/>
          <w:szCs w:val="24"/>
        </w:rPr>
        <w:pict>
          <v:shape id="_x0000_i1039" o:spt="75" type="#_x0000_t75" style="height:114pt;width:108.75pt;" filled="f" o:preferrelative="t" stroked="f" coordsize="21600,21600">
            <v:path/>
            <v:fill on="f" focussize="0,0"/>
            <v:stroke on="f" joinstyle="miter"/>
            <v:imagedata r:id="rId20"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注意宝宝的安全：</w:t>
      </w:r>
    </w:p>
    <w:p>
      <w:pPr>
        <w:pStyle w:val="10"/>
        <w:ind w:firstLine="0" w:firstLineChars="0"/>
        <w:rPr>
          <w:rFonts w:cs="Times New Roman"/>
          <w:sz w:val="24"/>
          <w:szCs w:val="24"/>
        </w:rPr>
      </w:pPr>
      <w:r>
        <w:rPr>
          <w:sz w:val="24"/>
          <w:szCs w:val="24"/>
        </w:rPr>
        <w:t xml:space="preserve">  1</w:t>
      </w:r>
      <w:r>
        <w:rPr>
          <w:rFonts w:hint="eastAsia" w:cs="宋体"/>
          <w:sz w:val="24"/>
          <w:szCs w:val="24"/>
        </w:rPr>
        <w:t>）</w:t>
      </w:r>
      <w:r>
        <w:rPr>
          <w:rFonts w:hint="eastAsia" w:ascii="Times New Roman" w:hAnsi="Times New Roman" w:cs="宋体"/>
          <w:sz w:val="24"/>
          <w:szCs w:val="24"/>
        </w:rPr>
        <w:t>请看管好自己的宝宝，婴儿</w:t>
      </w:r>
      <w:r>
        <w:rPr>
          <w:rFonts w:ascii="Times New Roman" w:hAnsi="Times New Roman" w:cs="Times New Roman"/>
          <w:sz w:val="24"/>
          <w:szCs w:val="24"/>
        </w:rPr>
        <w:t>24</w:t>
      </w:r>
      <w:r>
        <w:rPr>
          <w:rFonts w:hint="eastAsia" w:ascii="Times New Roman" w:hAnsi="Times New Roman" w:cs="宋体"/>
          <w:sz w:val="24"/>
          <w:szCs w:val="24"/>
        </w:rPr>
        <w:t>小时都应在母亲或其他家属视线范围内，不单独留婴儿在病房内，不随意将宝宝交给陌生人，包括不认识的医护人员。</w:t>
      </w:r>
      <w:r>
        <w:rPr>
          <w:rFonts w:cs="Times New Roman"/>
          <w:sz w:val="24"/>
          <w:szCs w:val="24"/>
        </w:rPr>
        <w:pict>
          <v:shape id="_x0000_i1040" o:spt="75" type="#_x0000_t75" style="height:97.5pt;width:63.75pt;" filled="f" o:preferrelative="t" stroked="f" coordsize="21600,21600">
            <v:path/>
            <v:fill on="f" focussize="0,0"/>
            <v:stroke on="f" joinstyle="miter"/>
            <v:imagedata r:id="rId21" o:title=""/>
            <o:lock v:ext="edit" aspectratio="t"/>
            <w10:wrap type="none"/>
            <w10:anchorlock/>
          </v:shape>
        </w:pict>
      </w:r>
    </w:p>
    <w:p>
      <w:pPr>
        <w:pStyle w:val="10"/>
        <w:ind w:firstLine="0" w:firstLineChars="0"/>
        <w:rPr>
          <w:rFonts w:cs="Times New Roman"/>
          <w:sz w:val="24"/>
          <w:szCs w:val="24"/>
        </w:rPr>
      </w:pPr>
      <w:r>
        <w:rPr>
          <w:sz w:val="24"/>
          <w:szCs w:val="24"/>
        </w:rPr>
        <w:t xml:space="preserve">  2</w:t>
      </w:r>
      <w:r>
        <w:rPr>
          <w:rFonts w:hint="eastAsia" w:cs="宋体"/>
          <w:sz w:val="24"/>
          <w:szCs w:val="24"/>
        </w:rPr>
        <w:t>）宝宝请勿与妈妈同睡（尤其是夜间），以防妈妈熟睡时将宝宝压住造成意外。</w:t>
      </w:r>
      <w:r>
        <w:rPr>
          <w:rFonts w:cs="Times New Roman"/>
          <w:sz w:val="24"/>
          <w:szCs w:val="24"/>
        </w:rPr>
        <w:pict>
          <v:shape id="_x0000_i1041" o:spt="75" type="#_x0000_t75" style="height:109.5pt;width:177pt;" filled="f" o:preferrelative="t" stroked="f" coordsize="21600,21600">
            <v:path/>
            <v:fill on="f" focussize="0,0"/>
            <v:stroke on="f" joinstyle="miter"/>
            <v:imagedata r:id="rId22" o:title=""/>
            <o:lock v:ext="edit" aspectratio="t"/>
            <w10:wrap type="none"/>
            <w10:anchorlock/>
          </v:shape>
        </w:pict>
      </w:r>
    </w:p>
    <w:p>
      <w:pPr>
        <w:pStyle w:val="10"/>
        <w:ind w:firstLine="480"/>
        <w:rPr>
          <w:rFonts w:cs="Times New Roman"/>
          <w:sz w:val="24"/>
          <w:szCs w:val="24"/>
        </w:rPr>
      </w:pPr>
      <w:r>
        <w:rPr>
          <w:sz w:val="24"/>
          <w:szCs w:val="24"/>
        </w:rPr>
        <w:t>3</w:t>
      </w:r>
      <w:r>
        <w:rPr>
          <w:rFonts w:hint="eastAsia" w:cs="宋体"/>
          <w:sz w:val="24"/>
          <w:szCs w:val="24"/>
        </w:rPr>
        <w:t>）保持婴儿床宽敞整洁，</w:t>
      </w:r>
      <w:r>
        <w:rPr>
          <w:rFonts w:hint="eastAsia" w:ascii="Times New Roman" w:hAnsi="Times New Roman" w:cs="宋体"/>
          <w:sz w:val="24"/>
          <w:szCs w:val="24"/>
        </w:rPr>
        <w:t>婴儿床上请勿放杂物，</w:t>
      </w:r>
      <w:r>
        <w:rPr>
          <w:rFonts w:hint="eastAsia" w:cs="宋体"/>
          <w:color w:val="000000"/>
          <w:sz w:val="24"/>
          <w:szCs w:val="24"/>
        </w:rPr>
        <w:t>除宝宝外不要放任何东西，</w:t>
      </w:r>
      <w:r>
        <w:rPr>
          <w:rFonts w:hint="eastAsia" w:ascii="Times New Roman" w:hAnsi="Times New Roman" w:cs="宋体"/>
          <w:sz w:val="24"/>
          <w:szCs w:val="24"/>
        </w:rPr>
        <w:t>婴儿床固定放置，远离热源，避免放在床头柜旁或衣柜下，以免物品跌落砸伤宝宝</w:t>
      </w:r>
      <w:r>
        <w:rPr>
          <w:rFonts w:hint="eastAsia" w:cs="宋体"/>
          <w:color w:val="000000"/>
          <w:sz w:val="24"/>
          <w:szCs w:val="24"/>
        </w:rPr>
        <w:t>。</w:t>
      </w:r>
      <w:r>
        <w:rPr>
          <w:rFonts w:cs="Times New Roman"/>
          <w:sz w:val="24"/>
          <w:szCs w:val="24"/>
        </w:rPr>
        <w:pict>
          <v:shape id="_x0000_i1042" o:spt="75" type="#_x0000_t75" style="height:99pt;width:99pt;" filled="f" o:preferrelative="t" stroked="f" coordsize="21600,21600">
            <v:path/>
            <v:fill on="f" focussize="0,0"/>
            <v:stroke on="f" joinstyle="miter"/>
            <v:imagedata r:id="rId23" o:title=""/>
            <o:lock v:ext="edit" aspectratio="t"/>
            <w10:wrap type="none"/>
            <w10:anchorlock/>
          </v:shape>
        </w:pict>
      </w:r>
    </w:p>
    <w:p>
      <w:pPr>
        <w:pStyle w:val="10"/>
        <w:ind w:firstLine="0" w:firstLineChars="0"/>
        <w:rPr>
          <w:rFonts w:cs="Times New Roman"/>
          <w:sz w:val="24"/>
          <w:szCs w:val="24"/>
        </w:rPr>
      </w:pPr>
      <w:r>
        <w:rPr>
          <w:sz w:val="24"/>
          <w:szCs w:val="24"/>
        </w:rPr>
        <w:t xml:space="preserve">  4</w:t>
      </w:r>
      <w:r>
        <w:rPr>
          <w:rFonts w:hint="eastAsia" w:cs="宋体"/>
          <w:sz w:val="24"/>
          <w:szCs w:val="24"/>
        </w:rPr>
        <w:t>）出生时宝宝的胎便呈黑色或墨绿色，两三天后经过母乳喂养逐渐转成金黄色</w:t>
      </w:r>
      <w:r>
        <w:rPr>
          <w:sz w:val="24"/>
          <w:szCs w:val="24"/>
        </w:rPr>
        <w:t>,</w:t>
      </w:r>
      <w:r>
        <w:rPr>
          <w:rFonts w:ascii="Times New Roman" w:cs="Times New Roman"/>
          <w:sz w:val="24"/>
          <w:szCs w:val="24"/>
        </w:rPr>
        <w:t xml:space="preserve"> </w:t>
      </w:r>
      <w:r>
        <w:rPr>
          <w:rFonts w:hint="eastAsia" w:ascii="Times New Roman" w:cs="宋体"/>
          <w:sz w:val="24"/>
          <w:szCs w:val="24"/>
        </w:rPr>
        <w:t>一天次数可达</w:t>
      </w:r>
      <w:r>
        <w:rPr>
          <w:rFonts w:ascii="Times New Roman" w:cs="Times New Roman"/>
          <w:sz w:val="24"/>
          <w:szCs w:val="24"/>
        </w:rPr>
        <w:t>3-7</w:t>
      </w:r>
      <w:r>
        <w:rPr>
          <w:rFonts w:hint="eastAsia" w:ascii="Times New Roman" w:cs="宋体"/>
          <w:sz w:val="24"/>
          <w:szCs w:val="24"/>
        </w:rPr>
        <w:t>次左右</w:t>
      </w:r>
      <w:r>
        <w:rPr>
          <w:sz w:val="24"/>
          <w:szCs w:val="24"/>
        </w:rPr>
        <w:t>;</w:t>
      </w:r>
      <w:r>
        <w:rPr>
          <w:rFonts w:hint="eastAsia" w:cs="宋体"/>
          <w:sz w:val="24"/>
          <w:szCs w:val="24"/>
        </w:rPr>
        <w:t>应勤换尿布以保持小屁股的干燥清洁，</w:t>
      </w:r>
      <w:r>
        <w:rPr>
          <w:rFonts w:hint="eastAsia" w:ascii="Times New Roman" w:cs="宋体"/>
          <w:sz w:val="24"/>
          <w:szCs w:val="24"/>
        </w:rPr>
        <w:t>使用尿不湿因吸水性强，小便不易觉察，故应仔细查看</w:t>
      </w:r>
      <w:r>
        <w:rPr>
          <w:rFonts w:hint="eastAsia" w:cs="宋体"/>
          <w:sz w:val="24"/>
          <w:szCs w:val="24"/>
        </w:rPr>
        <w:t>。</w:t>
      </w:r>
      <w:r>
        <w:rPr>
          <w:rFonts w:cs="Times New Roman"/>
          <w:sz w:val="24"/>
          <w:szCs w:val="24"/>
        </w:rPr>
        <w:pict>
          <v:shape id="_x0000_i1043" o:spt="75" type="#_x0000_t75" style="height:110.25pt;width:161.25pt;" filled="f" o:preferrelative="t" stroked="f" coordsize="21600,21600">
            <v:path/>
            <v:fill on="f" focussize="0,0"/>
            <v:stroke on="f" joinstyle="miter"/>
            <v:imagedata r:id="rId24" o:title=""/>
            <o:lock v:ext="edit" aspectratio="t"/>
            <w10:wrap type="none"/>
            <w10:anchorlock/>
          </v:shape>
        </w:pict>
      </w:r>
    </w:p>
    <w:p>
      <w:pPr>
        <w:pStyle w:val="10"/>
        <w:ind w:firstLine="0" w:firstLineChars="0"/>
        <w:rPr>
          <w:rFonts w:cs="Times New Roman"/>
          <w:sz w:val="24"/>
          <w:szCs w:val="24"/>
        </w:rPr>
      </w:pPr>
      <w:r>
        <w:rPr>
          <w:sz w:val="24"/>
          <w:szCs w:val="24"/>
        </w:rPr>
        <w:t>5)</w:t>
      </w:r>
      <w:r>
        <w:rPr>
          <w:rFonts w:hint="eastAsia" w:cs="宋体"/>
          <w:sz w:val="24"/>
          <w:szCs w:val="24"/>
        </w:rPr>
        <w:t>为防止宝宝花粉过敏，请将鲜花带回家。亲友送的礼物请及时带回家。</w:t>
      </w:r>
      <w:r>
        <w:rPr>
          <w:rFonts w:cs="Times New Roman"/>
          <w:sz w:val="24"/>
          <w:szCs w:val="24"/>
        </w:rPr>
        <w:pict>
          <v:shape id="_x0000_i1044" o:spt="75" type="#_x0000_t75" style="height:118.5pt;width:121.5pt;" filled="f" o:preferrelative="t" stroked="f" coordsize="21600,21600">
            <v:path/>
            <v:fill on="f" focussize="0,0"/>
            <v:stroke on="f" joinstyle="miter"/>
            <v:imagedata r:id="rId25" o:title=""/>
            <o:lock v:ext="edit" aspectratio="t"/>
            <w10:wrap type="none"/>
            <w10:anchorlock/>
          </v:shape>
        </w:pict>
      </w:r>
    </w:p>
    <w:p>
      <w:pPr>
        <w:pStyle w:val="10"/>
        <w:ind w:firstLine="0" w:firstLineChars="0"/>
        <w:rPr>
          <w:rFonts w:ascii="Times New Roman" w:hAnsi="Times New Roman" w:cs="Times New Roman"/>
          <w:sz w:val="24"/>
          <w:szCs w:val="24"/>
        </w:rPr>
      </w:pPr>
      <w:r>
        <w:rPr>
          <w:sz w:val="24"/>
          <w:szCs w:val="24"/>
        </w:rPr>
        <w:t>6)</w:t>
      </w:r>
      <w:r>
        <w:rPr>
          <w:rFonts w:ascii="Times New Roman" w:hAnsi="Times New Roman" w:cs="Times New Roman"/>
          <w:sz w:val="24"/>
          <w:szCs w:val="24"/>
        </w:rPr>
        <w:t xml:space="preserve"> </w:t>
      </w:r>
      <w:r>
        <w:rPr>
          <w:rFonts w:hint="eastAsia" w:ascii="Times New Roman" w:hAnsi="Times New Roman" w:cs="宋体"/>
          <w:sz w:val="24"/>
          <w:szCs w:val="24"/>
        </w:rPr>
        <w:t>为了您宝宝的安全，照顾宝宝前请您先洗手，请不要随意亲吻宝宝的小嘴，以防交叉感染。</w:t>
      </w:r>
      <w:r>
        <w:rPr>
          <w:rFonts w:ascii="Times New Roman" w:hAnsi="Times New Roman" w:cs="Times New Roman"/>
          <w:sz w:val="24"/>
          <w:szCs w:val="24"/>
        </w:rPr>
        <w:pict>
          <v:shape id="_x0000_i1045" o:spt="75" type="#_x0000_t75" style="height:54pt;width:111pt;" filled="f" o:preferrelative="t" stroked="f" coordsize="21600,21600">
            <v:path/>
            <v:fill on="f" focussize="0,0"/>
            <v:stroke on="f" joinstyle="miter"/>
            <v:imagedata r:id="rId26" o:title=""/>
            <o:lock v:ext="edit" aspectratio="t"/>
            <w10:wrap type="none"/>
            <w10:anchorlock/>
          </v:shape>
        </w:pict>
      </w:r>
    </w:p>
    <w:p>
      <w:pPr>
        <w:pStyle w:val="10"/>
        <w:ind w:firstLine="0" w:firstLineChars="0"/>
        <w:rPr>
          <w:rFonts w:ascii="Times New Roman" w:hAnsi="Times New Roman" w:cs="Times New Roman"/>
          <w:sz w:val="24"/>
          <w:szCs w:val="24"/>
        </w:rPr>
      </w:pPr>
      <w:r>
        <w:rPr>
          <w:rFonts w:ascii="Times New Roman" w:hAnsi="Times New Roman" w:cs="Times New Roman"/>
          <w:sz w:val="24"/>
          <w:szCs w:val="24"/>
        </w:rPr>
        <w:t>5.</w:t>
      </w:r>
      <w:r>
        <w:rPr>
          <w:rFonts w:ascii="Times New Roman" w:cs="Times New Roman"/>
          <w:sz w:val="24"/>
          <w:szCs w:val="24"/>
        </w:rPr>
        <w:t xml:space="preserve"> </w:t>
      </w:r>
      <w:r>
        <w:rPr>
          <w:rFonts w:hint="eastAsia" w:ascii="Times New Roman" w:cs="宋体"/>
          <w:sz w:val="24"/>
          <w:szCs w:val="24"/>
        </w:rPr>
        <w:t>宝宝予测耳温</w:t>
      </w:r>
      <w:r>
        <w:rPr>
          <w:rFonts w:ascii="Times New Roman" w:cs="Times New Roman"/>
          <w:sz w:val="24"/>
          <w:szCs w:val="24"/>
        </w:rPr>
        <w:t>(</w:t>
      </w:r>
      <w:r>
        <w:rPr>
          <w:rFonts w:hint="eastAsia" w:ascii="Times New Roman" w:cs="宋体"/>
          <w:sz w:val="24"/>
          <w:szCs w:val="24"/>
        </w:rPr>
        <w:t>正常体温为</w:t>
      </w:r>
      <w:r>
        <w:rPr>
          <w:rFonts w:ascii="Times New Roman" w:cs="Times New Roman"/>
          <w:sz w:val="24"/>
          <w:szCs w:val="24"/>
        </w:rPr>
        <w:t>36</w:t>
      </w:r>
      <w:r>
        <w:rPr>
          <w:rFonts w:hint="eastAsia" w:ascii="Times New Roman" w:cs="宋体"/>
          <w:sz w:val="24"/>
          <w:szCs w:val="24"/>
        </w:rPr>
        <w:t>．</w:t>
      </w:r>
      <w:r>
        <w:rPr>
          <w:rFonts w:ascii="Times New Roman" w:cs="Times New Roman"/>
          <w:sz w:val="24"/>
          <w:szCs w:val="24"/>
        </w:rPr>
        <w:t>4</w:t>
      </w:r>
      <w:r>
        <w:rPr>
          <w:rFonts w:hint="eastAsia" w:ascii="Times New Roman" w:cs="宋体"/>
          <w:sz w:val="24"/>
          <w:szCs w:val="24"/>
        </w:rPr>
        <w:t>℃～</w:t>
      </w:r>
      <w:r>
        <w:rPr>
          <w:rFonts w:ascii="Times New Roman" w:cs="Times New Roman"/>
          <w:sz w:val="24"/>
          <w:szCs w:val="24"/>
        </w:rPr>
        <w:t>38</w:t>
      </w:r>
      <w:r>
        <w:rPr>
          <w:rFonts w:hint="eastAsia" w:ascii="Times New Roman" w:cs="宋体"/>
          <w:sz w:val="24"/>
          <w:szCs w:val="24"/>
        </w:rPr>
        <w:t>．</w:t>
      </w:r>
      <w:r>
        <w:rPr>
          <w:rFonts w:ascii="Times New Roman" w:cs="Times New Roman"/>
          <w:sz w:val="24"/>
          <w:szCs w:val="24"/>
        </w:rPr>
        <w:t>0</w:t>
      </w:r>
      <w:r>
        <w:rPr>
          <w:rFonts w:hint="eastAsia" w:ascii="Times New Roman" w:cs="宋体"/>
          <w:sz w:val="24"/>
          <w:szCs w:val="24"/>
        </w:rPr>
        <w:t>℃</w:t>
      </w:r>
      <w:r>
        <w:rPr>
          <w:rFonts w:ascii="Times New Roman" w:cs="Times New Roman"/>
          <w:sz w:val="24"/>
          <w:szCs w:val="24"/>
        </w:rPr>
        <w:t>)</w:t>
      </w:r>
      <w:r>
        <w:rPr>
          <w:rFonts w:hint="eastAsia" w:ascii="Times New Roman" w:cs="宋体"/>
          <w:sz w:val="24"/>
          <w:szCs w:val="24"/>
        </w:rPr>
        <w:t>；经常摸宝宝手脚，若是冷的，即把宝宝的外包被脱去，仅穿单衣睡母亲身旁，用母亲的体热</w:t>
      </w:r>
      <w:r>
        <w:rPr>
          <w:rFonts w:hint="eastAsia" w:ascii="Times New Roman" w:cs="宋体"/>
          <w:color w:val="000000"/>
          <w:sz w:val="24"/>
          <w:szCs w:val="24"/>
        </w:rPr>
        <w:t>捂</w:t>
      </w:r>
      <w:r>
        <w:rPr>
          <w:rFonts w:hint="eastAsia" w:ascii="Times New Roman" w:cs="宋体"/>
          <w:sz w:val="24"/>
          <w:szCs w:val="24"/>
        </w:rPr>
        <w:t>热后再将宝宝放小床睡。</w:t>
      </w:r>
    </w:p>
    <w:p>
      <w:pPr>
        <w:pStyle w:val="10"/>
        <w:ind w:firstLine="0" w:firstLineChars="0"/>
        <w:jc w:val="center"/>
        <w:rPr>
          <w:rFonts w:cs="Times New Roman"/>
          <w:b/>
          <w:color w:val="FF00FF"/>
          <w:sz w:val="24"/>
          <w:szCs w:val="24"/>
        </w:rPr>
      </w:pPr>
      <w:r>
        <w:rPr>
          <w:rFonts w:hint="eastAsia" w:cs="宋体"/>
          <w:b/>
          <w:color w:val="FF00FF"/>
          <w:sz w:val="24"/>
          <w:szCs w:val="24"/>
        </w:rPr>
        <w:t>第三节平产后的自我护理</w:t>
      </w:r>
    </w:p>
    <w:p>
      <w:pPr>
        <w:widowControl/>
        <w:shd w:val="clear" w:color="auto" w:fill="FFFFFF"/>
        <w:snapToGrid w:val="0"/>
        <w:spacing w:before="100" w:beforeAutospacing="1" w:after="100" w:afterAutospacing="1"/>
        <w:rPr>
          <w:rFonts w:ascii="Times New Roman" w:hAnsi="Times New Roman" w:cs="Times New Roman"/>
          <w:b/>
          <w:bCs/>
          <w:color w:val="FF6600"/>
          <w:kern w:val="0"/>
          <w:sz w:val="24"/>
          <w:szCs w:val="24"/>
        </w:rPr>
      </w:pPr>
      <w:r>
        <w:rPr>
          <w:rFonts w:hint="eastAsia" w:ascii="Times New Roman" w:hAnsi="宋体" w:cs="宋体"/>
          <w:b/>
          <w:bCs/>
          <w:color w:val="FF6600"/>
          <w:kern w:val="0"/>
          <w:sz w:val="24"/>
          <w:szCs w:val="24"/>
        </w:rPr>
        <w:t>亲爱的新妈妈：</w:t>
      </w:r>
    </w:p>
    <w:p>
      <w:pPr>
        <w:widowControl/>
        <w:shd w:val="clear" w:color="auto" w:fill="FFFFFF"/>
        <w:snapToGrid w:val="0"/>
        <w:spacing w:before="100" w:beforeAutospacing="1" w:after="100" w:afterAutospacing="1"/>
        <w:rPr>
          <w:rFonts w:ascii="Times New Roman" w:hAnsi="Times New Roman" w:cs="Times New Roman"/>
          <w:color w:val="FF6600"/>
          <w:kern w:val="0"/>
          <w:sz w:val="24"/>
          <w:szCs w:val="24"/>
        </w:rPr>
      </w:pPr>
      <w:r>
        <w:rPr>
          <w:rFonts w:ascii="Times New Roman" w:hAnsi="Times New Roman" w:cs="Times New Roman"/>
          <w:color w:val="FF6600"/>
          <w:kern w:val="0"/>
          <w:sz w:val="24"/>
          <w:szCs w:val="24"/>
        </w:rPr>
        <w:t xml:space="preserve"> </w:t>
      </w:r>
      <w:r>
        <w:rPr>
          <w:rFonts w:hint="eastAsia" w:ascii="Times New Roman" w:hAnsi="Times New Roman" w:cs="宋体"/>
          <w:color w:val="FF6600"/>
          <w:kern w:val="0"/>
          <w:sz w:val="24"/>
          <w:szCs w:val="24"/>
        </w:rPr>
        <w:t>祝贺您顺利分娩，您辛苦了。平产后该注意什么呢</w:t>
      </w:r>
      <w:r>
        <w:rPr>
          <w:rFonts w:ascii="Times New Roman" w:hAnsi="Times New Roman" w:cs="Times New Roman"/>
          <w:color w:val="FF6600"/>
          <w:kern w:val="0"/>
          <w:sz w:val="24"/>
          <w:szCs w:val="24"/>
        </w:rPr>
        <w:t>?</w:t>
      </w:r>
      <w:r>
        <w:rPr>
          <w:rFonts w:hint="eastAsia" w:ascii="Times New Roman" w:hAnsi="Times New Roman" w:cs="宋体"/>
          <w:color w:val="FF6600"/>
          <w:kern w:val="0"/>
          <w:sz w:val="24"/>
          <w:szCs w:val="24"/>
        </w:rPr>
        <w:t>请遵照如下指导：</w:t>
      </w:r>
    </w:p>
    <w:p>
      <w:pPr>
        <w:rPr>
          <w:rFonts w:cs="Times New Roman"/>
          <w:b/>
          <w:color w:val="008080"/>
          <w:sz w:val="24"/>
          <w:szCs w:val="24"/>
        </w:rPr>
      </w:pPr>
      <w:r>
        <w:rPr>
          <w:rFonts w:hint="eastAsia" w:cs="宋体"/>
          <w:b/>
          <w:color w:val="008080"/>
          <w:sz w:val="24"/>
          <w:szCs w:val="24"/>
        </w:rPr>
        <w:t>一．会阴切口护理：</w:t>
      </w:r>
    </w:p>
    <w:p>
      <w:pPr>
        <w:pStyle w:val="10"/>
        <w:ind w:firstLine="0" w:firstLineChars="0"/>
        <w:rPr>
          <w:rFonts w:cs="Times New Roman"/>
          <w:sz w:val="24"/>
          <w:szCs w:val="24"/>
        </w:rPr>
      </w:pPr>
      <w:r>
        <w:rPr>
          <w:sz w:val="24"/>
          <w:szCs w:val="24"/>
        </w:rPr>
        <w:t>1.</w:t>
      </w:r>
      <w:r>
        <w:rPr>
          <w:rFonts w:hint="eastAsia" w:cs="宋体"/>
          <w:sz w:val="24"/>
          <w:szCs w:val="24"/>
        </w:rPr>
        <w:t>右侧卧位：通常缝合伤口在左侧，因此尽量向右侧卧位，使流出的恶露不致流到伤口处而导致感染。</w:t>
      </w:r>
      <w:r>
        <w:rPr>
          <w:rFonts w:cs="Times New Roman"/>
          <w:sz w:val="24"/>
          <w:szCs w:val="24"/>
        </w:rPr>
        <w:pict>
          <v:shape id="_x0000_i1046" o:spt="75" type="#_x0000_t75" style="height:48.75pt;width:103.5pt;" filled="f" o:preferrelative="t" stroked="f" coordsize="21600,21600">
            <v:path/>
            <v:fill on="f" focussize="0,0"/>
            <v:stroke on="f" joinstyle="miter"/>
            <v:imagedata r:id="rId27"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保持会阴清洁：大小便后纸应从前往后擦，因为反方向会使大便污染伤口，每天至少清洗会阴</w:t>
      </w:r>
      <w:r>
        <w:rPr>
          <w:sz w:val="24"/>
          <w:szCs w:val="24"/>
        </w:rPr>
        <w:t>2</w:t>
      </w:r>
      <w:r>
        <w:rPr>
          <w:rFonts w:hint="eastAsia" w:cs="宋体"/>
          <w:sz w:val="24"/>
          <w:szCs w:val="24"/>
        </w:rPr>
        <w:t>次。</w:t>
      </w:r>
    </w:p>
    <w:p>
      <w:pPr>
        <w:pStyle w:val="10"/>
        <w:ind w:firstLine="0" w:firstLineChars="0"/>
        <w:rPr>
          <w:rFonts w:cs="Times New Roman"/>
          <w:sz w:val="24"/>
          <w:szCs w:val="24"/>
        </w:rPr>
      </w:pPr>
      <w:r>
        <w:rPr>
          <w:sz w:val="24"/>
          <w:szCs w:val="24"/>
        </w:rPr>
        <w:t>3.</w:t>
      </w:r>
      <w:r>
        <w:rPr>
          <w:rFonts w:hint="eastAsia" w:cs="宋体"/>
          <w:sz w:val="24"/>
          <w:szCs w:val="24"/>
        </w:rPr>
        <w:t>勤换护理垫，保持会阴清洁。</w:t>
      </w:r>
      <w:r>
        <w:rPr>
          <w:rFonts w:cs="Times New Roman"/>
          <w:sz w:val="24"/>
          <w:szCs w:val="24"/>
        </w:rPr>
        <w:pict>
          <v:shape id="_x0000_i1047" o:spt="75" type="#_x0000_t75" style="height:109.5pt;width:160.5pt;" filled="f" o:preferrelative="t" stroked="f" coordsize="21600,21600">
            <v:path/>
            <v:fill on="f" focussize="0,0"/>
            <v:stroke on="f" joinstyle="miter"/>
            <v:imagedata r:id="rId28"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疼痛：若会阴切口疼痛明显或想接大便有不能自解时，</w:t>
      </w:r>
      <w:r>
        <w:rPr>
          <w:rFonts w:hint="eastAsia" w:cs="宋体"/>
          <w:sz w:val="24"/>
          <w:szCs w:val="24"/>
          <w:lang w:eastAsia="zh-CN"/>
        </w:rPr>
        <w:t>请</w:t>
      </w:r>
      <w:r>
        <w:rPr>
          <w:rFonts w:hint="eastAsia" w:cs="宋体"/>
          <w:sz w:val="24"/>
          <w:szCs w:val="24"/>
        </w:rPr>
        <w:t>及时告知医护人员，防止产后血肿的发生。</w:t>
      </w:r>
      <w:r>
        <w:rPr>
          <w:rFonts w:cs="Times New Roman"/>
          <w:sz w:val="24"/>
          <w:szCs w:val="24"/>
        </w:rPr>
        <w:pict>
          <v:shape id="_x0000_i1048" o:spt="75" type="#_x0000_t75" style="height:99pt;width:227.25pt;" filled="f" o:preferrelative="t" stroked="f" coordsize="21600,21600">
            <v:path/>
            <v:fill on="f" focussize="0,0"/>
            <v:stroke on="f" joinstyle="miter"/>
            <v:imagedata r:id="rId29" o:title=""/>
            <o:lock v:ext="edit" aspectratio="t"/>
            <w10:wrap type="none"/>
            <w10:anchorlock/>
          </v:shape>
        </w:pict>
      </w:r>
    </w:p>
    <w:p>
      <w:pPr>
        <w:rPr>
          <w:rFonts w:cs="Times New Roman"/>
          <w:b/>
          <w:color w:val="008080"/>
          <w:sz w:val="24"/>
          <w:szCs w:val="24"/>
        </w:rPr>
      </w:pPr>
      <w:r>
        <w:rPr>
          <w:rFonts w:hint="eastAsia" w:cs="宋体"/>
          <w:b/>
          <w:color w:val="008080"/>
          <w:sz w:val="24"/>
          <w:szCs w:val="24"/>
        </w:rPr>
        <w:t>二．关于产后第一次小便的问题：</w:t>
      </w:r>
    </w:p>
    <w:p>
      <w:pPr>
        <w:pStyle w:val="10"/>
        <w:ind w:firstLine="0" w:firstLineChars="0"/>
        <w:rPr>
          <w:rFonts w:cs="Times New Roman"/>
          <w:sz w:val="24"/>
          <w:szCs w:val="24"/>
        </w:rPr>
      </w:pPr>
      <w:r>
        <w:rPr>
          <w:sz w:val="24"/>
          <w:szCs w:val="24"/>
        </w:rPr>
        <w:t xml:space="preserve">1. </w:t>
      </w:r>
      <w:r>
        <w:rPr>
          <w:rFonts w:hint="eastAsia" w:cs="宋体"/>
          <w:sz w:val="24"/>
          <w:szCs w:val="24"/>
        </w:rPr>
        <w:t>产后</w:t>
      </w:r>
      <w:r>
        <w:rPr>
          <w:sz w:val="24"/>
          <w:szCs w:val="24"/>
        </w:rPr>
        <w:t>2</w:t>
      </w:r>
      <w:r>
        <w:rPr>
          <w:rFonts w:hint="eastAsia" w:cs="宋体"/>
          <w:sz w:val="24"/>
          <w:szCs w:val="24"/>
        </w:rPr>
        <w:t>小时内解第一次小便。</w:t>
      </w:r>
    </w:p>
    <w:p>
      <w:pPr>
        <w:pStyle w:val="10"/>
        <w:ind w:firstLine="0" w:firstLineChars="0"/>
        <w:rPr>
          <w:rFonts w:cs="Times New Roman"/>
          <w:sz w:val="24"/>
          <w:szCs w:val="24"/>
        </w:rPr>
      </w:pPr>
      <w:r>
        <w:rPr>
          <w:sz w:val="24"/>
          <w:szCs w:val="24"/>
        </w:rPr>
        <w:t xml:space="preserve">2. </w:t>
      </w:r>
      <w:r>
        <w:rPr>
          <w:rFonts w:hint="eastAsia" w:cs="宋体"/>
          <w:sz w:val="24"/>
          <w:szCs w:val="24"/>
        </w:rPr>
        <w:t>第一次起床注意事项：起床时动作宜慢，不可过快过猛，可先侧身，再用手帮助支起上身。</w:t>
      </w:r>
    </w:p>
    <w:p>
      <w:pPr>
        <w:pStyle w:val="10"/>
        <w:ind w:firstLine="0" w:firstLineChars="0"/>
        <w:rPr>
          <w:rFonts w:cs="Times New Roman"/>
          <w:sz w:val="24"/>
          <w:szCs w:val="24"/>
        </w:rPr>
      </w:pPr>
      <w:r>
        <w:rPr>
          <w:sz w:val="24"/>
          <w:szCs w:val="24"/>
        </w:rPr>
        <w:t>3.</w:t>
      </w:r>
      <w:r>
        <w:rPr>
          <w:rFonts w:hint="eastAsia" w:cs="宋体"/>
          <w:sz w:val="24"/>
          <w:szCs w:val="24"/>
        </w:rPr>
        <w:t>一定要在家属的协助下上厕所。</w:t>
      </w:r>
      <w:r>
        <w:rPr>
          <w:rFonts w:cs="Times New Roman"/>
          <w:sz w:val="24"/>
          <w:szCs w:val="24"/>
        </w:rPr>
        <w:pict>
          <v:shape id="_x0000_i1049" o:spt="75" type="#_x0000_t75" style="height:111.75pt;width:128.25pt;" filled="f" o:preferrelative="t" stroked="f" coordsize="21600,21600">
            <v:path/>
            <v:fill on="f" focussize="0,0"/>
            <v:stroke on="f" joinstyle="miter"/>
            <v:imagedata r:id="rId30" o:title=""/>
            <o:lock v:ext="edit" aspectratio="t"/>
            <w10:wrap type="none"/>
            <w10:anchorlock/>
          </v:shape>
        </w:pict>
      </w:r>
    </w:p>
    <w:p>
      <w:pPr>
        <w:rPr>
          <w:b/>
          <w:color w:val="008080"/>
          <w:sz w:val="24"/>
          <w:szCs w:val="24"/>
        </w:rPr>
      </w:pPr>
      <w:r>
        <w:rPr>
          <w:rFonts w:hint="eastAsia" w:cs="宋体"/>
          <w:b/>
          <w:color w:val="008080"/>
          <w:sz w:val="24"/>
          <w:szCs w:val="24"/>
        </w:rPr>
        <w:t>三．饮食</w:t>
      </w:r>
      <w:r>
        <w:rPr>
          <w:b/>
          <w:color w:val="008080"/>
          <w:sz w:val="24"/>
          <w:szCs w:val="24"/>
        </w:rPr>
        <w:t>:</w:t>
      </w:r>
    </w:p>
    <w:p>
      <w:pPr>
        <w:pStyle w:val="10"/>
        <w:ind w:firstLine="0" w:firstLineChars="0"/>
        <w:rPr>
          <w:rFonts w:cs="Times New Roman"/>
          <w:sz w:val="24"/>
          <w:szCs w:val="24"/>
        </w:rPr>
      </w:pPr>
      <w:r>
        <w:rPr>
          <w:sz w:val="24"/>
          <w:szCs w:val="24"/>
        </w:rPr>
        <w:t>1.</w:t>
      </w:r>
      <w:r>
        <w:rPr>
          <w:rFonts w:hint="eastAsia" w:cs="宋体"/>
          <w:sz w:val="24"/>
          <w:szCs w:val="24"/>
        </w:rPr>
        <w:t>产后第一餐进温热半流质，以后进普食，饮食应清淡易消化，富含蛋白质、维生素，含足够量和水分，多吃汤汁食物，促进乳汁分泌。</w:t>
      </w:r>
      <w:r>
        <w:rPr>
          <w:rFonts w:cs="Times New Roman"/>
          <w:sz w:val="24"/>
          <w:szCs w:val="24"/>
        </w:rPr>
        <w:pict>
          <v:shape id="_x0000_i1050" o:spt="75" type="#_x0000_t75" style="height:107.25pt;width:176.25pt;" filled="f" o:preferrelative="t" stroked="f" coordsize="21600,21600">
            <v:path/>
            <v:fill on="f" focussize="0,0"/>
            <v:stroke on="f" joinstyle="miter"/>
            <v:imagedata r:id="rId31"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在恶露未尽前不宜进食桂圆、荔枝、</w:t>
      </w:r>
      <w:r>
        <w:rPr>
          <w:rFonts w:hint="eastAsia" w:cs="宋体"/>
          <w:color w:val="000000"/>
          <w:sz w:val="24"/>
          <w:szCs w:val="24"/>
        </w:rPr>
        <w:t>人参等</w:t>
      </w:r>
      <w:r>
        <w:rPr>
          <w:rFonts w:hint="eastAsia" w:cs="宋体"/>
          <w:sz w:val="24"/>
          <w:szCs w:val="24"/>
        </w:rPr>
        <w:t>食物。</w:t>
      </w:r>
      <w:r>
        <w:rPr>
          <w:rFonts w:cs="Times New Roman"/>
          <w:color w:val="000000"/>
          <w:sz w:val="24"/>
          <w:szCs w:val="24"/>
        </w:rPr>
        <w:pict>
          <v:shape id="_x0000_i1051" o:spt="75" type="#_x0000_t75" style="height:97.5pt;width:141.75pt;" filled="f" o:preferrelative="t" stroked="f" coordsize="21600,21600">
            <v:path/>
            <v:fill on="f" focussize="0,0"/>
            <v:stroke on="f" joinstyle="miter"/>
            <v:imagedata r:id="rId32" o:title=""/>
            <o:lock v:ext="edit" aspectratio="t"/>
            <w10:wrap type="none"/>
            <w10:anchorlock/>
          </v:shape>
        </w:pict>
      </w:r>
      <w:r>
        <w:rPr>
          <w:rFonts w:hint="eastAsia" w:cs="宋体"/>
          <w:color w:val="FF0000"/>
          <w:sz w:val="24"/>
          <w:szCs w:val="24"/>
        </w:rPr>
        <w:t>禁食</w:t>
      </w:r>
    </w:p>
    <w:p>
      <w:pPr>
        <w:rPr>
          <w:rFonts w:cs="Times New Roman"/>
          <w:b/>
          <w:color w:val="008080"/>
          <w:sz w:val="24"/>
          <w:szCs w:val="24"/>
        </w:rPr>
      </w:pPr>
      <w:r>
        <w:rPr>
          <w:rFonts w:hint="eastAsia" w:cs="宋体"/>
          <w:b/>
          <w:color w:val="008080"/>
          <w:sz w:val="24"/>
          <w:szCs w:val="24"/>
        </w:rPr>
        <w:t>四．活动：</w:t>
      </w:r>
    </w:p>
    <w:p>
      <w:pPr>
        <w:pStyle w:val="10"/>
        <w:ind w:firstLine="0" w:firstLineChars="0"/>
        <w:rPr>
          <w:rFonts w:cs="Times New Roman"/>
          <w:sz w:val="24"/>
          <w:szCs w:val="24"/>
        </w:rPr>
      </w:pPr>
      <w:r>
        <w:rPr>
          <w:sz w:val="24"/>
          <w:szCs w:val="24"/>
        </w:rPr>
        <w:t>1.</w:t>
      </w:r>
      <w:r>
        <w:rPr>
          <w:rFonts w:hint="eastAsia" w:cs="宋体"/>
          <w:sz w:val="24"/>
          <w:szCs w:val="24"/>
        </w:rPr>
        <w:t>自然分娩</w:t>
      </w:r>
      <w:r>
        <w:rPr>
          <w:sz w:val="24"/>
          <w:szCs w:val="24"/>
        </w:rPr>
        <w:t>2-4</w:t>
      </w:r>
      <w:r>
        <w:rPr>
          <w:rFonts w:hint="eastAsia" w:cs="宋体"/>
          <w:sz w:val="24"/>
          <w:szCs w:val="24"/>
        </w:rPr>
        <w:t>小时后可在家属的协助下下床活动。</w:t>
      </w:r>
    </w:p>
    <w:p>
      <w:pPr>
        <w:pStyle w:val="10"/>
        <w:ind w:firstLine="0" w:firstLineChars="0"/>
        <w:rPr>
          <w:rFonts w:cs="Times New Roman"/>
          <w:color w:val="002060"/>
          <w:sz w:val="24"/>
          <w:szCs w:val="24"/>
        </w:rPr>
      </w:pPr>
      <w:r>
        <w:rPr>
          <w:sz w:val="24"/>
          <w:szCs w:val="24"/>
        </w:rPr>
        <w:t>2.</w:t>
      </w:r>
      <w:r>
        <w:rPr>
          <w:rFonts w:hint="eastAsia" w:cs="宋体"/>
          <w:sz w:val="24"/>
          <w:szCs w:val="24"/>
        </w:rPr>
        <w:t>第二天可做产后健身操，有助于体力恢复，减少静脉栓塞的发生率，恢复骨盆底和腹肌</w:t>
      </w:r>
      <w:r>
        <w:rPr>
          <w:rFonts w:hint="eastAsia" w:cs="宋体"/>
          <w:color w:val="002060"/>
          <w:sz w:val="24"/>
          <w:szCs w:val="24"/>
        </w:rPr>
        <w:t>张力。</w:t>
      </w:r>
      <w:r>
        <w:rPr>
          <w:rFonts w:cs="Times New Roman"/>
          <w:sz w:val="24"/>
          <w:szCs w:val="24"/>
        </w:rPr>
        <w:pict>
          <v:shape id="_x0000_i1052" o:spt="75" type="#_x0000_t75" style="height:82.5pt;width:156.75pt;" filled="f" o:preferrelative="t" stroked="f" coordsize="21600,21600">
            <v:path/>
            <v:fill on="f" focussize="0,0"/>
            <v:stroke on="f" joinstyle="miter"/>
            <v:imagedata r:id="rId33" o:title=""/>
            <o:lock v:ext="edit" aspectratio="t"/>
            <w10:wrap type="none"/>
            <w10:anchorlock/>
          </v:shape>
        </w:pict>
      </w:r>
      <w:r>
        <w:rPr>
          <w:rFonts w:cs="Times New Roman"/>
          <w:sz w:val="24"/>
          <w:szCs w:val="24"/>
        </w:rPr>
        <w:pict>
          <v:shape id="_x0000_i1053" o:spt="75" type="#_x0000_t75" style="height:81pt;width:153.75pt;" filled="f" o:preferrelative="t" stroked="f" coordsize="21600,21600">
            <v:path/>
            <v:fill on="f" focussize="0,0"/>
            <v:stroke on="f" joinstyle="miter"/>
            <v:imagedata r:id="rId34" o:title=""/>
            <o:lock v:ext="edit" aspectratio="t"/>
            <w10:wrap type="none"/>
            <w10:anchorlock/>
          </v:shape>
        </w:pict>
      </w:r>
      <w:r>
        <w:rPr>
          <w:rFonts w:cs="Times New Roman"/>
          <w:sz w:val="24"/>
          <w:szCs w:val="24"/>
        </w:rPr>
        <w:pict>
          <v:shape id="_x0000_i1054" o:spt="75" type="#_x0000_t75" style="height:90.75pt;width:148.5pt;" filled="f" o:preferrelative="t" stroked="f" coordsize="21600,21600">
            <v:path/>
            <v:fill on="f" focussize="0,0"/>
            <v:stroke on="f" joinstyle="miter"/>
            <v:imagedata r:id="rId35" o:title=""/>
            <o:lock v:ext="edit" aspectratio="t"/>
            <w10:wrap type="none"/>
            <w10:anchorlock/>
          </v:shape>
        </w:pict>
      </w:r>
      <w:r>
        <w:rPr>
          <w:sz w:val="24"/>
          <w:szCs w:val="24"/>
        </w:rPr>
        <w:t xml:space="preserve">                  </w:t>
      </w:r>
      <w:r>
        <w:rPr>
          <w:rFonts w:cs="Times New Roman"/>
          <w:sz w:val="24"/>
          <w:szCs w:val="24"/>
        </w:rPr>
        <w:pict>
          <v:shape id="_x0000_i1055" o:spt="75" type="#_x0000_t75" style="height:85.5pt;width:112.5pt;" filled="f" o:preferrelative="t" stroked="f" coordsize="21600,21600">
            <v:path/>
            <v:fill on="f" focussize="0,0"/>
            <v:stroke on="f" joinstyle="miter"/>
            <v:imagedata r:id="rId36" o:title=""/>
            <o:lock v:ext="edit" aspectratio="t"/>
            <w10:wrap type="none"/>
            <w10:anchorlock/>
          </v:shape>
        </w:pict>
      </w:r>
    </w:p>
    <w:p>
      <w:pPr>
        <w:rPr>
          <w:rFonts w:cs="Times New Roman"/>
          <w:b/>
          <w:color w:val="008080"/>
          <w:sz w:val="24"/>
          <w:szCs w:val="24"/>
        </w:rPr>
      </w:pPr>
      <w:r>
        <w:rPr>
          <w:rFonts w:hint="eastAsia" w:cs="宋体"/>
          <w:b/>
          <w:color w:val="008080"/>
          <w:sz w:val="24"/>
          <w:szCs w:val="24"/>
        </w:rPr>
        <w:t>五．产后恶露情况：</w:t>
      </w:r>
    </w:p>
    <w:p>
      <w:pPr>
        <w:pStyle w:val="10"/>
        <w:ind w:firstLine="0" w:firstLineChars="0"/>
        <w:rPr>
          <w:rFonts w:cs="Times New Roman"/>
          <w:sz w:val="24"/>
          <w:szCs w:val="24"/>
        </w:rPr>
      </w:pPr>
      <w:r>
        <w:rPr>
          <w:sz w:val="24"/>
          <w:szCs w:val="24"/>
        </w:rPr>
        <w:t>1.</w:t>
      </w:r>
      <w:r>
        <w:rPr>
          <w:rFonts w:hint="eastAsia" w:cs="宋体"/>
          <w:sz w:val="24"/>
          <w:szCs w:val="24"/>
        </w:rPr>
        <w:t>产后恶露色鲜红，量多，有时有小血块，一般持续</w:t>
      </w:r>
      <w:r>
        <w:rPr>
          <w:sz w:val="24"/>
          <w:szCs w:val="24"/>
        </w:rPr>
        <w:t>3</w:t>
      </w:r>
      <w:r>
        <w:rPr>
          <w:rFonts w:hint="eastAsia" w:cs="宋体"/>
          <w:sz w:val="24"/>
          <w:szCs w:val="24"/>
        </w:rPr>
        <w:t>日，以后颜色逐渐变淡红似浆液样约持续</w:t>
      </w:r>
      <w:r>
        <w:rPr>
          <w:sz w:val="24"/>
          <w:szCs w:val="24"/>
        </w:rPr>
        <w:t>2</w:t>
      </w:r>
      <w:r>
        <w:rPr>
          <w:rFonts w:hint="eastAsia" w:cs="宋体"/>
          <w:sz w:val="24"/>
          <w:szCs w:val="24"/>
        </w:rPr>
        <w:t>周，</w:t>
      </w:r>
      <w:r>
        <w:rPr>
          <w:rFonts w:hint="eastAsia" w:cs="宋体"/>
          <w:color w:val="000000"/>
          <w:sz w:val="24"/>
          <w:szCs w:val="24"/>
        </w:rPr>
        <w:t>后变</w:t>
      </w:r>
      <w:r>
        <w:rPr>
          <w:rFonts w:hint="eastAsia" w:cs="宋体"/>
          <w:sz w:val="24"/>
          <w:szCs w:val="24"/>
        </w:rPr>
        <w:t>粘稠，</w:t>
      </w:r>
      <w:r>
        <w:rPr>
          <w:rFonts w:hint="eastAsia" w:cs="宋体"/>
          <w:color w:val="000000"/>
          <w:sz w:val="24"/>
          <w:szCs w:val="24"/>
        </w:rPr>
        <w:t>色泽较白的白色恶露约</w:t>
      </w:r>
      <w:r>
        <w:rPr>
          <w:color w:val="000000"/>
          <w:sz w:val="24"/>
          <w:szCs w:val="24"/>
        </w:rPr>
        <w:t>2~3</w:t>
      </w:r>
      <w:r>
        <w:rPr>
          <w:rFonts w:hint="eastAsia" w:cs="宋体"/>
          <w:color w:val="000000"/>
          <w:sz w:val="24"/>
          <w:szCs w:val="24"/>
        </w:rPr>
        <w:t>周</w:t>
      </w:r>
      <w:r>
        <w:rPr>
          <w:rFonts w:hint="eastAsia" w:cs="宋体"/>
          <w:sz w:val="24"/>
          <w:szCs w:val="24"/>
        </w:rPr>
        <w:t>，一共持续</w:t>
      </w:r>
      <w:r>
        <w:rPr>
          <w:color w:val="000000"/>
          <w:sz w:val="24"/>
          <w:szCs w:val="24"/>
        </w:rPr>
        <w:t>4~6</w:t>
      </w:r>
      <w:r>
        <w:rPr>
          <w:rFonts w:hint="eastAsia" w:cs="宋体"/>
          <w:color w:val="000000"/>
          <w:sz w:val="24"/>
          <w:szCs w:val="24"/>
        </w:rPr>
        <w:t>周</w:t>
      </w:r>
      <w:r>
        <w:rPr>
          <w:rFonts w:hint="eastAsia" w:cs="宋体"/>
          <w:sz w:val="24"/>
          <w:szCs w:val="24"/>
        </w:rPr>
        <w:t>，恶露有血腥味但无臭味。</w:t>
      </w:r>
    </w:p>
    <w:p>
      <w:pPr>
        <w:pStyle w:val="10"/>
        <w:ind w:firstLine="0" w:firstLineChars="0"/>
        <w:rPr>
          <w:rFonts w:cs="Times New Roman"/>
          <w:sz w:val="24"/>
          <w:szCs w:val="24"/>
        </w:rPr>
      </w:pPr>
      <w:r>
        <w:rPr>
          <w:sz w:val="24"/>
          <w:szCs w:val="24"/>
        </w:rPr>
        <w:t>2.</w:t>
      </w:r>
      <w:r>
        <w:rPr>
          <w:rFonts w:hint="eastAsia" w:cs="宋体"/>
          <w:sz w:val="24"/>
          <w:szCs w:val="24"/>
        </w:rPr>
        <w:t>产后出血如果多于月经量请及时告知医护人员，若产后恶露超过</w:t>
      </w:r>
      <w:r>
        <w:rPr>
          <w:sz w:val="24"/>
          <w:szCs w:val="24"/>
        </w:rPr>
        <w:t>2</w:t>
      </w:r>
      <w:r>
        <w:rPr>
          <w:rFonts w:hint="eastAsia" w:cs="宋体"/>
          <w:sz w:val="24"/>
          <w:szCs w:val="24"/>
        </w:rPr>
        <w:t>个月未尽请及时就诊。</w:t>
      </w:r>
    </w:p>
    <w:p>
      <w:pPr>
        <w:rPr>
          <w:rFonts w:cs="Times New Roman"/>
          <w:color w:val="002060"/>
          <w:sz w:val="24"/>
          <w:szCs w:val="24"/>
        </w:rPr>
      </w:pPr>
      <w:r>
        <w:rPr>
          <w:rFonts w:hint="eastAsia" w:cs="宋体"/>
          <w:b/>
          <w:color w:val="008080"/>
          <w:sz w:val="24"/>
          <w:szCs w:val="24"/>
        </w:rPr>
        <w:t>六．注意休息，学会与婴儿同步休息</w:t>
      </w:r>
      <w:r>
        <w:rPr>
          <w:rFonts w:cs="Times New Roman"/>
          <w:color w:val="002060"/>
          <w:sz w:val="24"/>
          <w:szCs w:val="24"/>
        </w:rPr>
        <w:pict>
          <v:shape id="_x0000_i1056" o:spt="75" type="#_x0000_t75" style="height:84.75pt;width:168.75pt;" filled="f" o:preferrelative="t" stroked="f" coordsize="21600,21600">
            <v:path/>
            <v:fill on="f" focussize="0,0"/>
            <v:stroke on="f" joinstyle="miter"/>
            <v:imagedata r:id="rId37" o:title=""/>
            <o:lock v:ext="edit" aspectratio="t"/>
            <w10:wrap type="none"/>
            <w10:anchorlock/>
          </v:shape>
        </w:pict>
      </w:r>
    </w:p>
    <w:p>
      <w:pPr>
        <w:jc w:val="center"/>
        <w:rPr>
          <w:rFonts w:cs="Times New Roman"/>
          <w:b/>
          <w:color w:val="FF00FF"/>
          <w:sz w:val="24"/>
          <w:szCs w:val="24"/>
        </w:rPr>
      </w:pPr>
      <w:r>
        <w:rPr>
          <w:rFonts w:hint="eastAsia" w:cs="宋体"/>
          <w:b/>
          <w:color w:val="FF00FF"/>
          <w:sz w:val="24"/>
          <w:szCs w:val="24"/>
        </w:rPr>
        <w:t>第四节</w:t>
      </w:r>
      <w:r>
        <w:rPr>
          <w:b/>
          <w:color w:val="FF00FF"/>
          <w:sz w:val="24"/>
          <w:szCs w:val="24"/>
        </w:rPr>
        <w:t xml:space="preserve"> </w:t>
      </w:r>
      <w:r>
        <w:rPr>
          <w:rFonts w:hint="eastAsia" w:cs="宋体"/>
          <w:b/>
          <w:color w:val="FF00FF"/>
          <w:sz w:val="24"/>
          <w:szCs w:val="24"/>
        </w:rPr>
        <w:t>剖宫产术前术后注意事项</w:t>
      </w:r>
    </w:p>
    <w:p>
      <w:pPr>
        <w:rPr>
          <w:rFonts w:cs="Times New Roman"/>
          <w:color w:val="002060"/>
          <w:sz w:val="24"/>
          <w:szCs w:val="24"/>
        </w:rPr>
      </w:pPr>
      <w:r>
        <w:rPr>
          <w:rFonts w:hint="eastAsia" w:cs="宋体"/>
          <w:b/>
          <w:color w:val="008080"/>
          <w:sz w:val="24"/>
          <w:szCs w:val="24"/>
        </w:rPr>
        <w:t>一．剖宫产前</w:t>
      </w:r>
      <w:r>
        <w:rPr>
          <w:rFonts w:hint="eastAsia" w:cs="宋体"/>
          <w:color w:val="0000FF"/>
          <w:sz w:val="24"/>
          <w:szCs w:val="24"/>
        </w:rPr>
        <w:t>：</w:t>
      </w:r>
      <w:r>
        <w:rPr>
          <w:rFonts w:cs="Times New Roman"/>
          <w:sz w:val="24"/>
          <w:szCs w:val="24"/>
        </w:rPr>
        <w:pict>
          <v:shape id="_x0000_i1057" o:spt="75" type="#_x0000_t75" style="height:108pt;width:170.25pt;" filled="f" o:preferrelative="t" stroked="f" coordsize="21600,21600">
            <v:path/>
            <v:fill on="f" focussize="0,0"/>
            <v:stroke on="f" joinstyle="miter"/>
            <v:imagedata r:id="rId38" o:title=""/>
            <o:lock v:ext="edit" aspectratio="t"/>
            <w10:wrap type="none"/>
            <w10:anchorlock/>
          </v:shape>
        </w:pict>
      </w:r>
    </w:p>
    <w:p>
      <w:pPr>
        <w:pStyle w:val="10"/>
        <w:ind w:firstLine="0" w:firstLineChars="0"/>
        <w:rPr>
          <w:rFonts w:cs="Times New Roman"/>
          <w:sz w:val="24"/>
          <w:szCs w:val="24"/>
        </w:rPr>
      </w:pPr>
      <w:r>
        <w:rPr>
          <w:sz w:val="24"/>
          <w:szCs w:val="24"/>
        </w:rPr>
        <w:t>1.</w:t>
      </w:r>
      <w:r>
        <w:rPr>
          <w:rFonts w:hint="eastAsia" w:cs="宋体"/>
          <w:sz w:val="24"/>
          <w:szCs w:val="24"/>
        </w:rPr>
        <w:t>物品准备：</w:t>
      </w:r>
    </w:p>
    <w:p>
      <w:pPr>
        <w:pStyle w:val="10"/>
        <w:ind w:firstLine="0" w:firstLineChars="0"/>
        <w:rPr>
          <w:rFonts w:cs="Times New Roman"/>
          <w:sz w:val="24"/>
          <w:szCs w:val="24"/>
        </w:rPr>
      </w:pPr>
      <w:r>
        <w:rPr>
          <w:sz w:val="24"/>
          <w:szCs w:val="24"/>
        </w:rPr>
        <w:t xml:space="preserve">  </w:t>
      </w:r>
      <w:r>
        <w:rPr>
          <w:rFonts w:hint="eastAsia" w:cs="宋体"/>
          <w:sz w:val="24"/>
          <w:szCs w:val="24"/>
        </w:rPr>
        <w:t>产妇本人必备物品：软毛牙刷、吸水管、</w:t>
      </w:r>
      <w:r>
        <w:rPr>
          <w:rFonts w:hint="eastAsia" w:cs="宋体"/>
          <w:sz w:val="24"/>
          <w:szCs w:val="24"/>
          <w:lang w:eastAsia="zh-CN"/>
        </w:rPr>
        <w:t>大中单、</w:t>
      </w:r>
      <w:r>
        <w:rPr>
          <w:rFonts w:hint="eastAsia" w:cs="宋体"/>
          <w:sz w:val="24"/>
          <w:szCs w:val="24"/>
        </w:rPr>
        <w:t>卫生巾、卫生纸、弹力袜</w:t>
      </w:r>
      <w:r>
        <w:rPr>
          <w:rFonts w:hint="eastAsia" w:cs="宋体"/>
          <w:sz w:val="24"/>
          <w:szCs w:val="24"/>
          <w:lang w:eastAsia="zh-CN"/>
        </w:rPr>
        <w:t>等</w:t>
      </w:r>
      <w:r>
        <w:rPr>
          <w:rFonts w:hint="eastAsia" w:cs="宋体"/>
          <w:sz w:val="24"/>
          <w:szCs w:val="24"/>
        </w:rPr>
        <w:t>。</w:t>
      </w:r>
      <w:r>
        <w:rPr>
          <w:rFonts w:cs="Times New Roman"/>
          <w:sz w:val="24"/>
          <w:szCs w:val="24"/>
        </w:rPr>
        <w:pict>
          <v:shape id="_x0000_i1058" o:spt="75" type="#_x0000_t75" style="height:93pt;width:152.25pt;" filled="f" o:preferrelative="t" stroked="f" coordsize="21600,21600">
            <v:path/>
            <v:fill on="f" focussize="0,0"/>
            <v:stroke on="f" joinstyle="miter"/>
            <v:imagedata r:id="rId39" o:title=""/>
            <o:lock v:ext="edit" aspectratio="t"/>
            <w10:wrap type="none"/>
            <w10:anchorlock/>
          </v:shape>
        </w:pict>
      </w:r>
    </w:p>
    <w:p>
      <w:pPr>
        <w:pStyle w:val="10"/>
        <w:ind w:firstLine="0" w:firstLineChars="0"/>
        <w:rPr>
          <w:rFonts w:cs="Times New Roman"/>
          <w:sz w:val="24"/>
          <w:szCs w:val="24"/>
        </w:rPr>
      </w:pPr>
      <w:r>
        <w:rPr>
          <w:sz w:val="24"/>
          <w:szCs w:val="24"/>
        </w:rPr>
        <w:t xml:space="preserve">  </w:t>
      </w:r>
      <w:r>
        <w:rPr>
          <w:rFonts w:hint="eastAsia" w:cs="宋体"/>
          <w:sz w:val="24"/>
          <w:szCs w:val="24"/>
        </w:rPr>
        <w:t>婴儿必备物品：婴儿衣服、包被、</w:t>
      </w:r>
      <w:r>
        <w:rPr>
          <w:rFonts w:hint="eastAsia" w:cs="宋体"/>
          <w:sz w:val="24"/>
          <w:szCs w:val="24"/>
          <w:lang w:eastAsia="zh-CN"/>
        </w:rPr>
        <w:t>小中单、</w:t>
      </w:r>
      <w:r>
        <w:rPr>
          <w:rFonts w:hint="eastAsia" w:cs="宋体"/>
          <w:sz w:val="24"/>
          <w:szCs w:val="24"/>
        </w:rPr>
        <w:t>尿不湿、湿巾纸、小毛巾、大浴巾</w:t>
      </w:r>
      <w:r>
        <w:rPr>
          <w:rFonts w:hint="eastAsia" w:cs="宋体"/>
          <w:sz w:val="24"/>
          <w:szCs w:val="24"/>
          <w:lang w:eastAsia="zh-CN"/>
        </w:rPr>
        <w:t>等</w:t>
      </w:r>
      <w:r>
        <w:rPr>
          <w:rFonts w:hint="eastAsia" w:cs="宋体"/>
          <w:sz w:val="24"/>
          <w:szCs w:val="24"/>
        </w:rPr>
        <w:t>。</w:t>
      </w:r>
      <w:r>
        <w:rPr>
          <w:rFonts w:ascii="宋体" w:cs="Times New Roman"/>
          <w:sz w:val="24"/>
          <w:szCs w:val="24"/>
        </w:rPr>
        <w:pict>
          <v:shape id="_x0000_i1059" o:spt="75" type="#_x0000_t75" style="height:98.25pt;width:168.75pt;" filled="f" o:preferrelative="t" stroked="f" coordsize="21600,21600">
            <v:path/>
            <v:fill on="f" focussize="0,0"/>
            <v:stroke on="f" joinstyle="miter"/>
            <v:imagedata r:id="rId40" r:href="rId41"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入院后不得擅自外出，要保证充足睡眠，如有腹痛、腰酸、见红、破水、胎动增多或减少等及时汇报。</w:t>
      </w:r>
      <w:r>
        <w:rPr>
          <w:rFonts w:cs="Times New Roman"/>
          <w:color w:val="002060"/>
          <w:sz w:val="24"/>
          <w:szCs w:val="24"/>
        </w:rPr>
        <w:pict>
          <v:shape id="_x0000_i1060" o:spt="75" type="#_x0000_t75" style="height:114pt;width:97.5pt;" filled="f" o:preferrelative="t" stroked="f" coordsize="21600,21600">
            <v:path/>
            <v:fill on="f" focussize="0,0"/>
            <v:stroke on="f" joinstyle="miter"/>
            <v:imagedata r:id="rId42" o:title=""/>
            <o:lock v:ext="edit" aspectratio="t"/>
            <w10:wrap type="none"/>
            <w10:anchorlock/>
          </v:shape>
        </w:pict>
      </w:r>
      <w:r>
        <w:rPr>
          <w:rFonts w:cs="Times New Roman"/>
          <w:color w:val="002060"/>
          <w:sz w:val="24"/>
          <w:szCs w:val="24"/>
        </w:rPr>
        <w:pict>
          <v:shape id="_x0000_i1061" o:spt="75" type="#_x0000_t75" style="height:186pt;width:192.75pt;" filled="f" o:preferrelative="t" stroked="f" coordsize="21600,21600">
            <v:path/>
            <v:fill on="f" focussize="0,0"/>
            <v:stroke on="f" joinstyle="miter"/>
            <v:imagedata r:id="rId43" o:title=""/>
            <o:lock v:ext="edit" aspectratio="t"/>
            <w10:wrap type="none"/>
            <w10:anchorlock/>
          </v:shape>
        </w:pict>
      </w:r>
    </w:p>
    <w:p>
      <w:pPr>
        <w:pStyle w:val="10"/>
        <w:ind w:left="2250" w:firstLine="0" w:firstLineChars="0"/>
        <w:rPr>
          <w:rFonts w:cs="Times New Roman"/>
          <w:sz w:val="24"/>
          <w:szCs w:val="24"/>
        </w:rPr>
      </w:pPr>
    </w:p>
    <w:p>
      <w:pPr>
        <w:pStyle w:val="10"/>
        <w:ind w:firstLine="0" w:firstLineChars="0"/>
        <w:rPr>
          <w:rFonts w:cs="Times New Roman"/>
          <w:sz w:val="24"/>
          <w:szCs w:val="24"/>
        </w:rPr>
      </w:pPr>
      <w:r>
        <w:rPr>
          <w:sz w:val="24"/>
          <w:szCs w:val="24"/>
        </w:rPr>
        <w:t>3.</w:t>
      </w:r>
      <w:r>
        <w:rPr>
          <w:rFonts w:hint="eastAsia" w:cs="宋体"/>
          <w:sz w:val="24"/>
          <w:szCs w:val="24"/>
        </w:rPr>
        <w:t>术前常规</w:t>
      </w:r>
      <w:r>
        <w:rPr>
          <w:rFonts w:hint="eastAsia" w:cs="宋体"/>
          <w:color w:val="000000"/>
          <w:sz w:val="24"/>
          <w:szCs w:val="24"/>
        </w:rPr>
        <w:t>禁食</w:t>
      </w:r>
      <w:r>
        <w:rPr>
          <w:sz w:val="24"/>
          <w:szCs w:val="24"/>
        </w:rPr>
        <w:t>8</w:t>
      </w:r>
      <w:r>
        <w:rPr>
          <w:rFonts w:hint="eastAsia" w:cs="宋体"/>
          <w:sz w:val="24"/>
          <w:szCs w:val="24"/>
        </w:rPr>
        <w:t>小时，禁饮</w:t>
      </w:r>
      <w:r>
        <w:rPr>
          <w:rFonts w:hint="eastAsia"/>
          <w:sz w:val="24"/>
          <w:szCs w:val="24"/>
        </w:rPr>
        <w:t>4</w:t>
      </w:r>
      <w:r>
        <w:rPr>
          <w:rFonts w:hint="eastAsia" w:cs="宋体"/>
          <w:sz w:val="24"/>
          <w:szCs w:val="24"/>
        </w:rPr>
        <w:t>小时。</w:t>
      </w:r>
      <w:r>
        <w:rPr>
          <w:rFonts w:cs="Times New Roman"/>
          <w:sz w:val="24"/>
          <w:szCs w:val="24"/>
        </w:rPr>
        <w:pict>
          <v:shape id="_x0000_i1062" o:spt="75" type="#_x0000_t75" style="height:89.25pt;width:135pt;" filled="f" o:preferrelative="t" stroked="f" coordsize="21600,21600">
            <v:path/>
            <v:fill on="f" focussize="0,0"/>
            <v:stroke on="f" joinstyle="miter"/>
            <v:imagedata r:id="rId44" o:title=""/>
            <o:lock v:ext="edit" aspectratio="t"/>
            <w10:wrap type="none"/>
            <w10:anchorlock/>
          </v:shape>
        </w:pict>
      </w:r>
      <w:r>
        <w:rPr>
          <w:rFonts w:cs="Times New Roman"/>
          <w:sz w:val="24"/>
          <w:szCs w:val="24"/>
        </w:rPr>
        <w:pict>
          <v:shape id="_x0000_i1063" o:spt="75" type="#_x0000_t75" style="height:92.25pt;width:82.5pt;" filled="f" o:preferrelative="t" stroked="f" coordsize="21600,21600">
            <v:path/>
            <v:fill on="f" focussize="0,0"/>
            <v:stroke on="f" joinstyle="miter"/>
            <v:imagedata r:id="rId45"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术前请剪指甲，请于术前晚洗澡（尤其是腹部），做好自身清洁工作。</w:t>
      </w:r>
      <w:r>
        <w:rPr>
          <w:rFonts w:cs="Times New Roman"/>
          <w:sz w:val="24"/>
          <w:szCs w:val="24"/>
        </w:rPr>
        <w:pict>
          <v:shape id="_x0000_i1064" o:spt="75" type="#_x0000_t75" style="height:91.5pt;width:96pt;" filled="f" o:preferrelative="t" stroked="f" coordsize="21600,21600">
            <v:path/>
            <v:fill on="f" focussize="0,0"/>
            <v:stroke on="f" joinstyle="miter"/>
            <v:imagedata r:id="rId46" o:title=""/>
            <o:lock v:ext="edit" aspectratio="t"/>
            <w10:wrap type="none"/>
            <w10:anchorlock/>
          </v:shape>
        </w:pict>
      </w:r>
      <w:r>
        <w:rPr>
          <w:rFonts w:cs="Times New Roman"/>
          <w:sz w:val="24"/>
          <w:szCs w:val="24"/>
        </w:rPr>
        <w:pict>
          <v:shape id="_x0000_i1065" o:spt="75" type="#_x0000_t75" style="height:76.5pt;width:76.5pt;" filled="f" o:preferrelative="t" stroked="f" coordsize="21600,21600">
            <v:path/>
            <v:fill on="f" focussize="0,0"/>
            <v:stroke on="f" joinstyle="miter"/>
            <v:imagedata r:id="rId47" o:title=""/>
            <o:lock v:ext="edit" aspectratio="t"/>
            <w10:wrap type="none"/>
            <w10:anchorlock/>
          </v:shape>
        </w:pict>
      </w:r>
    </w:p>
    <w:p>
      <w:pPr>
        <w:pStyle w:val="10"/>
        <w:ind w:firstLine="0" w:firstLineChars="0"/>
        <w:rPr>
          <w:rFonts w:cs="Times New Roman"/>
          <w:b/>
          <w:color w:val="008080"/>
          <w:sz w:val="24"/>
          <w:szCs w:val="24"/>
        </w:rPr>
      </w:pPr>
      <w:r>
        <w:rPr>
          <w:rFonts w:hint="eastAsia" w:cs="宋体"/>
          <w:b/>
          <w:color w:val="008080"/>
          <w:sz w:val="24"/>
          <w:szCs w:val="24"/>
        </w:rPr>
        <w:t>二．剖宫产当天：</w:t>
      </w:r>
    </w:p>
    <w:p>
      <w:pPr>
        <w:pStyle w:val="10"/>
        <w:ind w:firstLine="0" w:firstLineChars="0"/>
        <w:rPr>
          <w:rFonts w:cs="Times New Roman"/>
          <w:sz w:val="24"/>
          <w:szCs w:val="24"/>
        </w:rPr>
      </w:pPr>
      <w:r>
        <w:rPr>
          <w:sz w:val="24"/>
          <w:szCs w:val="24"/>
        </w:rPr>
        <w:t>1.</w:t>
      </w:r>
      <w:r>
        <w:rPr>
          <w:rFonts w:hint="eastAsia" w:cs="宋体"/>
          <w:sz w:val="24"/>
          <w:szCs w:val="24"/>
        </w:rPr>
        <w:t>准备好婴儿衣服、包被、尿不湿</w:t>
      </w:r>
      <w:r>
        <w:rPr>
          <w:rFonts w:hint="eastAsia" w:cs="宋体"/>
          <w:sz w:val="24"/>
          <w:szCs w:val="24"/>
          <w:lang w:val="en-US" w:eastAsia="zh-CN"/>
        </w:rPr>
        <w:t xml:space="preserve"> </w:t>
      </w:r>
      <w:r>
        <w:rPr>
          <w:rFonts w:hint="eastAsia" w:cs="宋体"/>
          <w:sz w:val="24"/>
          <w:szCs w:val="24"/>
        </w:rPr>
        <w:t>、胎毒清各一份带入手术室。</w:t>
      </w:r>
      <w:r>
        <w:rPr>
          <w:rFonts w:cs="Times New Roman"/>
          <w:sz w:val="24"/>
          <w:szCs w:val="24"/>
        </w:rPr>
        <w:pict>
          <v:shape id="_x0000_i1066" o:spt="75" type="#_x0000_t75" style="height:162pt;width:121.5pt;" filled="f" o:preferrelative="t" stroked="f" coordsize="21600,21600">
            <v:path/>
            <v:fill on="f" focussize="0,0"/>
            <v:stroke on="f" joinstyle="miter"/>
            <v:imagedata r:id="rId48" o:title=""/>
            <o:lock v:ext="edit" aspectratio="t"/>
            <w10:wrap type="none"/>
            <w10:anchorlock/>
          </v:shape>
        </w:pict>
      </w:r>
    </w:p>
    <w:p>
      <w:pPr>
        <w:rPr>
          <w:rFonts w:hint="eastAsia" w:eastAsia="宋体"/>
          <w:sz w:val="24"/>
          <w:szCs w:val="24"/>
          <w:lang w:eastAsia="zh-CN"/>
        </w:rPr>
      </w:pPr>
      <w:r>
        <w:rPr>
          <w:sz w:val="24"/>
          <w:szCs w:val="24"/>
        </w:rPr>
        <w:t>2.</w:t>
      </w:r>
      <w:r>
        <w:rPr>
          <w:rFonts w:hint="eastAsia" w:cs="宋体"/>
          <w:sz w:val="24"/>
          <w:szCs w:val="24"/>
        </w:rPr>
        <w:t>手术当天术前更换好手术衣，脱去胸罩、内裤；取下首饰、发夹、</w:t>
      </w:r>
      <w:r>
        <w:rPr>
          <w:rFonts w:hint="eastAsia" w:cs="宋体"/>
          <w:color w:val="000000"/>
          <w:sz w:val="24"/>
          <w:szCs w:val="24"/>
        </w:rPr>
        <w:t>眼镜、</w:t>
      </w:r>
      <w:r>
        <w:rPr>
          <w:rFonts w:hint="eastAsia" w:cs="宋体"/>
          <w:sz w:val="24"/>
          <w:szCs w:val="24"/>
        </w:rPr>
        <w:t>活动假牙等。</w:t>
      </w:r>
      <w:r>
        <w:rPr>
          <w:rFonts w:hint="eastAsia" w:ascii="宋体" w:hAnsi="宋体"/>
          <w:sz w:val="24"/>
          <w:szCs w:val="24"/>
        </w:rPr>
        <w:t>必须戴好腕带</w:t>
      </w:r>
      <w:r>
        <w:rPr>
          <w:rFonts w:hint="eastAsia" w:ascii="宋体" w:hAnsi="宋体"/>
          <w:sz w:val="24"/>
          <w:szCs w:val="24"/>
          <w:lang w:eastAsia="zh-CN"/>
        </w:rPr>
        <w:t>。</w:t>
      </w:r>
    </w:p>
    <w:p>
      <w:pPr>
        <w:pStyle w:val="10"/>
        <w:ind w:firstLine="0" w:firstLineChars="0"/>
        <w:rPr>
          <w:rFonts w:cs="Times New Roman"/>
          <w:sz w:val="24"/>
          <w:szCs w:val="24"/>
        </w:rPr>
      </w:pPr>
      <w:r>
        <w:rPr>
          <w:rFonts w:cs="Times New Roman"/>
          <w:sz w:val="24"/>
          <w:szCs w:val="24"/>
        </w:rPr>
        <w:pict>
          <v:shape id="_x0000_i1067" o:spt="75" type="#_x0000_t75" style="height:172.5pt;width:86.25pt;" filled="f" o:preferrelative="t" stroked="f" coordsize="21600,21600">
            <v:path/>
            <v:fill on="f" focussize="0,0"/>
            <v:stroke on="f" joinstyle="miter"/>
            <v:imagedata r:id="rId49" o:title=""/>
            <o:lock v:ext="edit" aspectratio="t"/>
            <w10:wrap type="none"/>
            <w10:anchorlock/>
          </v:shape>
        </w:pict>
      </w:r>
      <w:r>
        <w:rPr>
          <w:rFonts w:cs="Times New Roman"/>
          <w:sz w:val="24"/>
          <w:szCs w:val="24"/>
        </w:rPr>
        <w:pict>
          <v:shape id="_x0000_i1068" o:spt="75" type="#_x0000_t75" style="height:172.5pt;width:86.25pt;" filled="f" o:preferrelative="t" stroked="f" coordsize="21600,21600">
            <v:path/>
            <v:fill on="f" focussize="0,0"/>
            <v:stroke on="f" joinstyle="miter"/>
            <v:imagedata r:id="rId50" o:title=""/>
            <o:lock v:ext="edit" aspectratio="t"/>
            <w10:wrap type="none"/>
            <w10:anchorlock/>
          </v:shape>
        </w:pict>
      </w:r>
      <w:r>
        <w:rPr>
          <w:rFonts w:hint="eastAsia" w:cs="Times New Roman"/>
          <w:sz w:val="24"/>
          <w:szCs w:val="24"/>
        </w:rPr>
        <w:t>衣服反穿</w:t>
      </w:r>
    </w:p>
    <w:p>
      <w:pPr>
        <w:pStyle w:val="10"/>
        <w:ind w:firstLine="0" w:firstLineChars="0"/>
        <w:rPr>
          <w:rFonts w:cs="Times New Roman"/>
          <w:sz w:val="24"/>
          <w:szCs w:val="24"/>
        </w:rPr>
      </w:pPr>
      <w:r>
        <w:rPr>
          <w:sz w:val="24"/>
          <w:szCs w:val="24"/>
        </w:rPr>
        <w:t>3.</w:t>
      </w:r>
      <w:r>
        <w:rPr>
          <w:rFonts w:hint="eastAsia"/>
          <w:sz w:val="24"/>
          <w:szCs w:val="24"/>
        </w:rPr>
        <w:t>护士术前会</w:t>
      </w:r>
      <w:r>
        <w:rPr>
          <w:rFonts w:hint="eastAsia" w:cs="宋体"/>
          <w:sz w:val="24"/>
          <w:szCs w:val="24"/>
        </w:rPr>
        <w:t>检查术前化验是否齐全，尤其是术前四项化验；检查术前用药。</w:t>
      </w:r>
      <w:r>
        <w:rPr>
          <w:rFonts w:cs="Times New Roman"/>
          <w:sz w:val="24"/>
          <w:szCs w:val="24"/>
        </w:rPr>
        <w:pict>
          <v:shape id="_x0000_i1069" o:spt="75" type="#_x0000_t75" style="height:79.5pt;width:114.75pt;" filled="f" o:preferrelative="t" stroked="f" coordsize="21600,21600">
            <v:path/>
            <v:fill on="f" focussize="0,0"/>
            <v:stroke on="f" joinstyle="miter"/>
            <v:imagedata r:id="rId51"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手术台次由手术室定，具体安排请咨询医生。</w:t>
      </w:r>
    </w:p>
    <w:p>
      <w:pPr>
        <w:rPr>
          <w:rFonts w:cs="Times New Roman"/>
          <w:b/>
          <w:color w:val="008080"/>
          <w:sz w:val="24"/>
          <w:szCs w:val="24"/>
        </w:rPr>
      </w:pPr>
      <w:r>
        <w:rPr>
          <w:rFonts w:hint="eastAsia" w:cs="宋体"/>
          <w:b/>
          <w:color w:val="008080"/>
          <w:sz w:val="24"/>
          <w:szCs w:val="24"/>
        </w:rPr>
        <w:t>三．剖宫产术后：</w:t>
      </w:r>
    </w:p>
    <w:p>
      <w:pPr>
        <w:rPr>
          <w:rFonts w:cs="Times New Roman"/>
          <w:color w:val="002060"/>
          <w:sz w:val="24"/>
          <w:szCs w:val="24"/>
        </w:rPr>
      </w:pPr>
      <w:r>
        <w:rPr>
          <w:color w:val="002060"/>
          <w:sz w:val="24"/>
          <w:szCs w:val="24"/>
        </w:rPr>
        <w:t>1.</w:t>
      </w:r>
      <w:r>
        <w:rPr>
          <w:rFonts w:hint="eastAsia" w:cs="宋体"/>
          <w:color w:val="002060"/>
          <w:sz w:val="24"/>
          <w:szCs w:val="24"/>
        </w:rPr>
        <w:t>早接触早吸吮</w:t>
      </w:r>
      <w:r>
        <w:rPr>
          <w:color w:val="002060"/>
          <w:sz w:val="24"/>
          <w:szCs w:val="24"/>
        </w:rPr>
        <w:t>30</w:t>
      </w:r>
      <w:r>
        <w:rPr>
          <w:rFonts w:hint="eastAsia" w:cs="宋体"/>
          <w:color w:val="002060"/>
          <w:sz w:val="24"/>
          <w:szCs w:val="24"/>
        </w:rPr>
        <w:t>分钟以上。</w:t>
      </w:r>
      <w:r>
        <w:rPr>
          <w:rFonts w:cs="Times New Roman"/>
          <w:color w:val="002060"/>
          <w:sz w:val="24"/>
          <w:szCs w:val="24"/>
        </w:rPr>
        <w:pict>
          <v:shape id="_x0000_i1070" o:spt="75" type="#_x0000_t75" style="height:99pt;width:173.25pt;" filled="f" o:preferrelative="t" stroked="f" coordsize="21600,21600">
            <v:path/>
            <v:fill on="f" focussize="0,0"/>
            <v:stroke on="f" joinstyle="miter"/>
            <v:imagedata r:id="rId52" o:title=""/>
            <o:lock v:ext="edit" aspectratio="t"/>
            <w10:wrap type="none"/>
            <w10:anchorlock/>
          </v:shape>
        </w:pict>
      </w:r>
      <w:r>
        <w:rPr>
          <w:color w:val="002060"/>
          <w:sz w:val="24"/>
          <w:szCs w:val="24"/>
        </w:rPr>
        <w:t xml:space="preserve"> </w:t>
      </w:r>
      <w:r>
        <w:rPr>
          <w:rFonts w:cs="Times New Roman"/>
          <w:color w:val="002060"/>
          <w:sz w:val="24"/>
          <w:szCs w:val="24"/>
        </w:rPr>
        <w:pict>
          <v:shape id="_x0000_i1071" o:spt="75" type="#_x0000_t75" style="height:111.75pt;width:194.25pt;" filled="f" o:preferrelative="t" stroked="f" coordsize="21600,21600">
            <v:path/>
            <v:fill on="f" focussize="0,0"/>
            <v:stroke on="f" joinstyle="miter"/>
            <v:imagedata r:id="rId53" o:title=""/>
            <o:lock v:ext="edit" aspectratio="t"/>
            <w10:wrap type="none"/>
            <w10:anchorlock/>
          </v:shape>
        </w:pict>
      </w:r>
    </w:p>
    <w:p>
      <w:pPr>
        <w:rPr>
          <w:rFonts w:cs="Times New Roman"/>
          <w:sz w:val="24"/>
          <w:szCs w:val="24"/>
        </w:rPr>
      </w:pPr>
      <w:r>
        <w:rPr>
          <w:sz w:val="24"/>
          <w:szCs w:val="24"/>
        </w:rPr>
        <w:t xml:space="preserve"> 2.</w:t>
      </w:r>
      <w:r>
        <w:rPr>
          <w:rFonts w:hint="eastAsia" w:cs="宋体"/>
          <w:sz w:val="24"/>
          <w:szCs w:val="24"/>
        </w:rPr>
        <w:t>饮食：</w:t>
      </w:r>
    </w:p>
    <w:p>
      <w:pPr>
        <w:pStyle w:val="10"/>
        <w:ind w:firstLine="0" w:firstLineChars="0"/>
        <w:rPr>
          <w:rFonts w:cs="Times New Roman"/>
          <w:sz w:val="24"/>
          <w:szCs w:val="24"/>
        </w:rPr>
      </w:pPr>
      <w:r>
        <w:rPr>
          <w:sz w:val="24"/>
          <w:szCs w:val="24"/>
        </w:rPr>
        <w:t>1</w:t>
      </w:r>
      <w:r>
        <w:rPr>
          <w:rFonts w:hint="eastAsia" w:cs="宋体"/>
          <w:sz w:val="24"/>
          <w:szCs w:val="24"/>
        </w:rPr>
        <w:t>）术后</w:t>
      </w:r>
      <w:r>
        <w:rPr>
          <w:sz w:val="24"/>
          <w:szCs w:val="24"/>
        </w:rPr>
        <w:t>6</w:t>
      </w:r>
      <w:r>
        <w:rPr>
          <w:rFonts w:hint="eastAsia" w:cs="宋体"/>
          <w:sz w:val="24"/>
          <w:szCs w:val="24"/>
        </w:rPr>
        <w:t>小时内不能吃东西和喝水。</w:t>
      </w:r>
      <w:r>
        <w:rPr>
          <w:rFonts w:cs="Times New Roman"/>
          <w:sz w:val="24"/>
          <w:szCs w:val="24"/>
        </w:rPr>
        <w:pict>
          <v:shape id="_x0000_i1072" o:spt="75" type="#_x0000_t75" style="height:92.25pt;width:92.25pt;" filled="f" o:preferrelative="t" stroked="f" coordsize="21600,21600">
            <v:path/>
            <v:fill on="f" focussize="0,0"/>
            <v:stroke on="f" joinstyle="miter"/>
            <v:imagedata r:id="rId54" o:title=""/>
            <o:lock v:ext="edit" aspectratio="t"/>
            <w10:wrap type="none"/>
            <w10:anchorlock/>
          </v:shape>
        </w:pict>
      </w:r>
      <w:r>
        <w:rPr>
          <w:rFonts w:hint="eastAsia" w:cs="宋体"/>
          <w:sz w:val="24"/>
          <w:szCs w:val="24"/>
        </w:rPr>
        <w:t>。</w:t>
      </w:r>
    </w:p>
    <w:p>
      <w:pPr>
        <w:pStyle w:val="10"/>
        <w:ind w:firstLine="0" w:firstLineChars="0"/>
        <w:rPr>
          <w:rFonts w:cs="Times New Roman"/>
          <w:sz w:val="24"/>
          <w:szCs w:val="24"/>
        </w:rPr>
      </w:pPr>
      <w:r>
        <w:rPr>
          <w:sz w:val="24"/>
          <w:szCs w:val="24"/>
        </w:rPr>
        <w:t>2</w:t>
      </w:r>
      <w:r>
        <w:rPr>
          <w:rFonts w:hint="eastAsia" w:cs="宋体"/>
          <w:sz w:val="24"/>
          <w:szCs w:val="24"/>
        </w:rPr>
        <w:t>）</w:t>
      </w:r>
      <w:r>
        <w:rPr>
          <w:sz w:val="24"/>
          <w:szCs w:val="24"/>
        </w:rPr>
        <w:t>6</w:t>
      </w:r>
      <w:r>
        <w:rPr>
          <w:rFonts w:hint="eastAsia" w:cs="宋体"/>
          <w:sz w:val="24"/>
          <w:szCs w:val="24"/>
        </w:rPr>
        <w:t>小时后进食流质，如米汤、温开水、萝卜汤、水等，少量多餐。红糖水、牛奶、豆浆、麦片是产气的食物，待肛门排气后方可食用。</w:t>
      </w:r>
      <w:r>
        <w:rPr>
          <w:rFonts w:cs="Times New Roman"/>
          <w:sz w:val="24"/>
          <w:szCs w:val="24"/>
        </w:rPr>
        <w:pict>
          <v:shape id="_x0000_i1073" o:spt="75" type="#_x0000_t75" style="height:106.5pt;width:111.75pt;" filled="f" o:preferrelative="t" stroked="f" coordsize="21600,21600">
            <v:path/>
            <v:fill on="f" focussize="0,0"/>
            <v:stroke on="f" joinstyle="miter"/>
            <v:imagedata r:id="rId55" o:title=""/>
            <o:lock v:ext="edit" aspectratio="t"/>
            <w10:wrap type="none"/>
            <w10:anchorlock/>
          </v:shape>
        </w:pict>
      </w:r>
    </w:p>
    <w:p>
      <w:pPr>
        <w:pStyle w:val="10"/>
        <w:ind w:firstLine="0" w:firstLineChars="0"/>
        <w:rPr>
          <w:rFonts w:cs="Times New Roman"/>
          <w:sz w:val="24"/>
          <w:szCs w:val="24"/>
        </w:rPr>
      </w:pPr>
      <w:r>
        <w:rPr>
          <w:sz w:val="24"/>
          <w:szCs w:val="24"/>
        </w:rPr>
        <w:t>3</w:t>
      </w:r>
      <w:r>
        <w:rPr>
          <w:rFonts w:hint="eastAsia" w:cs="宋体"/>
          <w:sz w:val="24"/>
          <w:szCs w:val="24"/>
        </w:rPr>
        <w:t>）肛门排气后勿腹胀，可进半流质，如面条、馄饨、稀饭以及水果，蔬菜，如香蕉、苹果、青菜、菠菜等，排便后方可进食米饭。</w:t>
      </w:r>
      <w:r>
        <w:rPr>
          <w:rFonts w:cs="Times New Roman"/>
          <w:sz w:val="24"/>
          <w:szCs w:val="24"/>
        </w:rPr>
        <w:pict>
          <v:shape id="_x0000_i1074" o:spt="75" type="#_x0000_t75" style="height:61.5pt;width:86.25pt;" filled="f" o:preferrelative="t" stroked="f" coordsize="21600,21600">
            <v:path/>
            <v:fill on="f" focussize="0,0"/>
            <v:stroke on="f" joinstyle="miter"/>
            <v:imagedata r:id="rId56"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w:t>
      </w:r>
      <w:r>
        <w:rPr>
          <w:rFonts w:hint="eastAsia" w:cs="宋体"/>
          <w:color w:val="000000"/>
          <w:sz w:val="24"/>
          <w:szCs w:val="24"/>
        </w:rPr>
        <w:t>产后不宜食桂圆、荔枝、参、等食物，</w:t>
      </w:r>
      <w:r>
        <w:rPr>
          <w:rFonts w:hint="eastAsia" w:cs="宋体"/>
          <w:sz w:val="24"/>
          <w:szCs w:val="24"/>
        </w:rPr>
        <w:t>宜清淡，荤素搭配，多吃蔬菜，水果，保持大便通畅。</w:t>
      </w:r>
      <w:r>
        <w:rPr>
          <w:rFonts w:cs="Times New Roman"/>
          <w:sz w:val="24"/>
          <w:szCs w:val="24"/>
        </w:rPr>
        <w:pict>
          <v:shape id="_x0000_i1075" o:spt="75" type="#_x0000_t75" style="height:136.5pt;width:112.5pt;" filled="f" o:preferrelative="t" stroked="f" coordsize="21600,21600">
            <v:path/>
            <v:fill on="f" focussize="0,0"/>
            <v:stroke on="f" joinstyle="miter"/>
            <v:imagedata r:id="rId57" o:title=""/>
            <o:lock v:ext="edit" aspectratio="t"/>
            <w10:wrap type="none"/>
            <w10:anchorlock/>
          </v:shape>
        </w:pict>
      </w:r>
    </w:p>
    <w:p>
      <w:pPr>
        <w:rPr>
          <w:rFonts w:cs="Times New Roman"/>
          <w:sz w:val="24"/>
          <w:szCs w:val="24"/>
        </w:rPr>
      </w:pPr>
      <w:r>
        <w:rPr>
          <w:sz w:val="24"/>
          <w:szCs w:val="24"/>
        </w:rPr>
        <w:t>3.</w:t>
      </w:r>
      <w:r>
        <w:rPr>
          <w:rFonts w:hint="eastAsia" w:cs="宋体"/>
          <w:sz w:val="24"/>
          <w:szCs w:val="24"/>
        </w:rPr>
        <w:t>活动：</w:t>
      </w:r>
    </w:p>
    <w:p>
      <w:pPr>
        <w:pStyle w:val="10"/>
        <w:ind w:firstLine="0" w:firstLineChars="0"/>
        <w:rPr>
          <w:rFonts w:cs="Times New Roman"/>
          <w:sz w:val="24"/>
          <w:szCs w:val="24"/>
        </w:rPr>
      </w:pPr>
      <w:r>
        <w:rPr>
          <w:sz w:val="24"/>
          <w:szCs w:val="24"/>
        </w:rPr>
        <w:t>1</w:t>
      </w:r>
      <w:r>
        <w:rPr>
          <w:rFonts w:hint="eastAsia" w:cs="宋体"/>
          <w:sz w:val="24"/>
          <w:szCs w:val="24"/>
        </w:rPr>
        <w:t>）术后</w:t>
      </w:r>
      <w:r>
        <w:rPr>
          <w:sz w:val="24"/>
          <w:szCs w:val="24"/>
        </w:rPr>
        <w:t xml:space="preserve"> 6</w:t>
      </w:r>
      <w:r>
        <w:rPr>
          <w:rFonts w:hint="eastAsia" w:cs="宋体"/>
          <w:sz w:val="24"/>
          <w:szCs w:val="24"/>
        </w:rPr>
        <w:t>小时内去枕平卧，下肢恢复感觉后可适当运动以促进血液循环。</w:t>
      </w:r>
      <w:r>
        <w:rPr>
          <w:rFonts w:cs="Times New Roman"/>
          <w:sz w:val="24"/>
          <w:szCs w:val="24"/>
        </w:rPr>
        <w:pict>
          <v:shape id="_x0000_i1076" o:spt="75" type="#_x0000_t75" style="height:92.25pt;width:239.25pt;" filled="f" o:preferrelative="t" stroked="f" coordsize="21600,21600">
            <v:path/>
            <v:fill on="f" focussize="0,0"/>
            <v:stroke on="f" joinstyle="miter"/>
            <v:imagedata r:id="rId58"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）术后</w:t>
      </w:r>
      <w:r>
        <w:rPr>
          <w:rFonts w:hint="eastAsia" w:cs="宋体"/>
          <w:color w:val="000000"/>
          <w:sz w:val="24"/>
          <w:szCs w:val="24"/>
        </w:rPr>
        <w:t>如出现寒战</w:t>
      </w:r>
      <w:r>
        <w:rPr>
          <w:rFonts w:hint="eastAsia" w:cs="宋体"/>
          <w:sz w:val="24"/>
          <w:szCs w:val="24"/>
        </w:rPr>
        <w:t>、发冷等感觉，切勿使用热水袋，因为麻</w:t>
      </w:r>
      <w:r>
        <w:rPr>
          <w:rFonts w:hint="eastAsia" w:cs="宋体"/>
          <w:color w:val="FF0000"/>
          <w:sz w:val="24"/>
          <w:szCs w:val="24"/>
        </w:rPr>
        <w:t>醉后感觉迟钝</w:t>
      </w:r>
      <w:r>
        <w:rPr>
          <w:rFonts w:hint="eastAsia" w:cs="宋体"/>
          <w:sz w:val="24"/>
          <w:szCs w:val="24"/>
        </w:rPr>
        <w:t>极易引起皮肤烫伤，待麻醉完全苏醒</w:t>
      </w:r>
      <w:r>
        <w:rPr>
          <w:rFonts w:hint="eastAsia" w:cs="宋体"/>
          <w:color w:val="000000"/>
          <w:sz w:val="24"/>
          <w:szCs w:val="24"/>
        </w:rPr>
        <w:t>后会恢复</w:t>
      </w:r>
      <w:r>
        <w:rPr>
          <w:rFonts w:hint="eastAsia" w:cs="宋体"/>
          <w:sz w:val="24"/>
          <w:szCs w:val="24"/>
        </w:rPr>
        <w:t>。</w:t>
      </w:r>
      <w:r>
        <w:rPr>
          <w:rFonts w:cs="Times New Roman"/>
          <w:sz w:val="24"/>
          <w:szCs w:val="24"/>
        </w:rPr>
        <w:pict>
          <v:shape id="_x0000_i1077" o:spt="75" type="#_x0000_t75" style="height:90.75pt;width:140.25pt;" filled="f" o:preferrelative="t" stroked="f" coordsize="21600,21600">
            <v:path/>
            <v:fill on="f" focussize="0,0"/>
            <v:stroke on="f" joinstyle="miter"/>
            <v:imagedata r:id="rId59" o:title=""/>
            <o:lock v:ext="edit" aspectratio="t"/>
            <w10:wrap type="none"/>
            <w10:anchorlock/>
          </v:shape>
        </w:pict>
      </w:r>
    </w:p>
    <w:p>
      <w:pPr>
        <w:pStyle w:val="10"/>
        <w:ind w:firstLine="0" w:firstLineChars="0"/>
        <w:rPr>
          <w:rFonts w:cs="Times New Roman"/>
          <w:sz w:val="24"/>
          <w:szCs w:val="24"/>
        </w:rPr>
      </w:pPr>
      <w:r>
        <w:rPr>
          <w:sz w:val="24"/>
          <w:szCs w:val="24"/>
        </w:rPr>
        <w:t>3</w:t>
      </w:r>
      <w:r>
        <w:rPr>
          <w:rFonts w:hint="eastAsia" w:cs="宋体"/>
          <w:sz w:val="24"/>
          <w:szCs w:val="24"/>
        </w:rPr>
        <w:t>）术后</w:t>
      </w:r>
      <w:r>
        <w:rPr>
          <w:sz w:val="24"/>
          <w:szCs w:val="24"/>
        </w:rPr>
        <w:t>6</w:t>
      </w:r>
      <w:r>
        <w:rPr>
          <w:rFonts w:hint="eastAsia" w:cs="宋体"/>
          <w:sz w:val="24"/>
          <w:szCs w:val="24"/>
        </w:rPr>
        <w:t>小时可垫枕头，要进行床上翻身活动，至少</w:t>
      </w:r>
      <w:r>
        <w:rPr>
          <w:sz w:val="24"/>
          <w:szCs w:val="24"/>
        </w:rPr>
        <w:t>2</w:t>
      </w:r>
      <w:r>
        <w:rPr>
          <w:rFonts w:hint="eastAsia" w:cs="宋体"/>
          <w:sz w:val="24"/>
          <w:szCs w:val="24"/>
        </w:rPr>
        <w:t>小时一次，并可取半卧位，有利于肛门早排气，减少肠粘连，促进恶露的排出。</w:t>
      </w:r>
      <w:r>
        <w:rPr>
          <w:rFonts w:cs="Times New Roman"/>
          <w:sz w:val="24"/>
          <w:szCs w:val="24"/>
        </w:rPr>
        <w:pict>
          <v:shape id="_x0000_i1078" o:spt="75" alt="腹主动脉瘤的术后护理" type="#_x0000_t75" style="height:125.25pt;width:168pt;" filled="f" o:preferrelative="t" stroked="f" coordsize="21600,21600">
            <v:path/>
            <v:fill on="f" focussize="0,0"/>
            <v:stroke on="f" joinstyle="miter"/>
            <v:imagedata r:id="rId60" r:href="rId61" o:title=""/>
            <o:lock v:ext="edit" aspectratio="t"/>
            <w10:wrap type="none"/>
            <w10:anchorlock/>
          </v:shape>
        </w:pict>
      </w:r>
      <w:r>
        <w:rPr>
          <w:rFonts w:hint="eastAsia" w:cs="宋体"/>
          <w:sz w:val="24"/>
          <w:szCs w:val="24"/>
        </w:rPr>
        <w:t>勤翻身</w:t>
      </w:r>
      <w:r>
        <w:rPr>
          <w:rFonts w:ascii="宋体" w:cs="Times New Roman"/>
          <w:color w:val="000000"/>
          <w:sz w:val="24"/>
          <w:szCs w:val="24"/>
        </w:rPr>
        <w:pict>
          <v:shape id="_x0000_i1079" o:spt="75" type="#_x0000_t75" style="height:90.75pt;width:119.25pt;" filled="f" o:preferrelative="t" stroked="f" coordsize="21600,21600">
            <v:path/>
            <v:fill on="f" focussize="0,0"/>
            <v:stroke on="f" joinstyle="miter"/>
            <v:imagedata r:id="rId62"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）尿管拔除后可起床活动，切记做到</w:t>
      </w:r>
      <w:r>
        <w:rPr>
          <w:sz w:val="24"/>
          <w:szCs w:val="24"/>
        </w:rPr>
        <w:t>3</w:t>
      </w:r>
      <w:r>
        <w:rPr>
          <w:rFonts w:hint="eastAsia" w:cs="宋体"/>
          <w:sz w:val="24"/>
          <w:szCs w:val="24"/>
        </w:rPr>
        <w:t>个</w:t>
      </w:r>
      <w:r>
        <w:rPr>
          <w:sz w:val="24"/>
          <w:szCs w:val="24"/>
        </w:rPr>
        <w:t>30</w:t>
      </w:r>
      <w:r>
        <w:rPr>
          <w:rFonts w:hint="eastAsia" w:cs="宋体"/>
          <w:sz w:val="24"/>
          <w:szCs w:val="24"/>
        </w:rPr>
        <w:t>秒钟确保起床安全（摇高床头坐</w:t>
      </w:r>
      <w:r>
        <w:rPr>
          <w:sz w:val="24"/>
          <w:szCs w:val="24"/>
        </w:rPr>
        <w:t>30</w:t>
      </w:r>
      <w:r>
        <w:rPr>
          <w:rFonts w:hint="eastAsia" w:cs="宋体"/>
          <w:sz w:val="24"/>
          <w:szCs w:val="24"/>
        </w:rPr>
        <w:t>秒钟，床沿坐</w:t>
      </w:r>
      <w:r>
        <w:rPr>
          <w:sz w:val="24"/>
          <w:szCs w:val="24"/>
        </w:rPr>
        <w:t>30</w:t>
      </w:r>
      <w:r>
        <w:rPr>
          <w:rFonts w:hint="eastAsia" w:cs="宋体"/>
          <w:sz w:val="24"/>
          <w:szCs w:val="24"/>
        </w:rPr>
        <w:t>秒，床旁站</w:t>
      </w:r>
      <w:r>
        <w:rPr>
          <w:sz w:val="24"/>
          <w:szCs w:val="24"/>
        </w:rPr>
        <w:t>30</w:t>
      </w:r>
      <w:r>
        <w:rPr>
          <w:rFonts w:hint="eastAsia" w:cs="宋体"/>
          <w:sz w:val="24"/>
          <w:szCs w:val="24"/>
        </w:rPr>
        <w:t>秒）。确认无头晕、恶心、出冷汗等情况，再由家属搀扶下方可下床。</w:t>
      </w:r>
      <w:r>
        <w:rPr>
          <w:rFonts w:cs="Times New Roman"/>
          <w:sz w:val="24"/>
          <w:szCs w:val="24"/>
        </w:rPr>
        <w:pict>
          <v:shape id="_x0000_i1080" o:spt="75" type="#_x0000_t75" style="height:107.25pt;width:122.25pt;" filled="f" o:preferrelative="t" stroked="f" coordsize="21600,21600">
            <v:path/>
            <v:fill on="f" focussize="0,0"/>
            <v:stroke on="f" joinstyle="miter"/>
            <v:imagedata r:id="rId63" o:title=""/>
            <o:lock v:ext="edit" aspectratio="t"/>
            <w10:wrap type="none"/>
            <w10:anchorlock/>
          </v:shape>
        </w:pict>
      </w:r>
    </w:p>
    <w:p>
      <w:pPr>
        <w:pStyle w:val="10"/>
        <w:ind w:firstLine="0" w:firstLineChars="0"/>
        <w:rPr>
          <w:rFonts w:cs="Times New Roman"/>
          <w:sz w:val="24"/>
          <w:szCs w:val="24"/>
        </w:rPr>
      </w:pPr>
      <w:r>
        <w:rPr>
          <w:sz w:val="24"/>
          <w:szCs w:val="24"/>
        </w:rPr>
        <w:t>5</w:t>
      </w:r>
      <w:r>
        <w:rPr>
          <w:rFonts w:hint="eastAsia"/>
          <w:sz w:val="24"/>
          <w:szCs w:val="24"/>
        </w:rPr>
        <w:t>）术后可做深呼吸，以减少肺炎、肺不张的发生。如有咳嗽应双手按压住切口的两侧，减轻疼痛。</w:t>
      </w:r>
      <w:r>
        <w:rPr>
          <w:rFonts w:cs="Times New Roman"/>
          <w:sz w:val="24"/>
          <w:szCs w:val="24"/>
        </w:rPr>
        <w:pict>
          <v:shape id="_x0000_i1081" o:spt="75" type="#_x0000_t75" style="height:138.75pt;width:84.75pt;" filled="f" o:preferrelative="t" stroked="f" coordsize="21600,21600">
            <v:path/>
            <v:fill on="f" focussize="0,0"/>
            <v:stroke on="f" joinstyle="miter"/>
            <v:imagedata r:id="rId64" o:title=""/>
            <o:lock v:ext="edit" aspectratio="t"/>
            <w10:wrap type="none"/>
            <w10:anchorlock/>
          </v:shape>
        </w:pict>
      </w:r>
    </w:p>
    <w:p>
      <w:pPr>
        <w:rPr>
          <w:sz w:val="24"/>
          <w:szCs w:val="24"/>
        </w:rPr>
      </w:pPr>
      <w:r>
        <w:rPr>
          <w:sz w:val="24"/>
          <w:szCs w:val="24"/>
        </w:rPr>
        <w:t>4.</w:t>
      </w:r>
      <w:r>
        <w:rPr>
          <w:rFonts w:hint="eastAsia" w:cs="宋体"/>
          <w:sz w:val="24"/>
          <w:szCs w:val="24"/>
        </w:rPr>
        <w:t>疼痛：</w:t>
      </w:r>
      <w:r>
        <w:rPr>
          <w:sz w:val="24"/>
          <w:szCs w:val="24"/>
        </w:rPr>
        <w:t xml:space="preserve"> </w:t>
      </w:r>
    </w:p>
    <w:p>
      <w:pPr>
        <w:pStyle w:val="10"/>
        <w:ind w:firstLine="0" w:firstLineChars="0"/>
        <w:rPr>
          <w:rFonts w:cs="Times New Roman"/>
          <w:sz w:val="24"/>
          <w:szCs w:val="24"/>
        </w:rPr>
      </w:pPr>
      <w:r>
        <w:rPr>
          <w:sz w:val="24"/>
          <w:szCs w:val="24"/>
        </w:rPr>
        <w:t>1</w:t>
      </w:r>
      <w:r>
        <w:rPr>
          <w:rFonts w:hint="eastAsia" w:cs="宋体"/>
          <w:sz w:val="24"/>
          <w:szCs w:val="24"/>
        </w:rPr>
        <w:t>）术后切口疼痛，子宫收缩痛，属于正常情况，在病房门背后</w:t>
      </w:r>
      <w:r>
        <w:rPr>
          <w:rFonts w:hint="eastAsia" w:cs="宋体"/>
          <w:color w:val="000000"/>
          <w:sz w:val="24"/>
          <w:szCs w:val="24"/>
        </w:rPr>
        <w:t>有</w:t>
      </w:r>
      <w:r>
        <w:rPr>
          <w:rFonts w:hint="eastAsia" w:cs="宋体"/>
          <w:sz w:val="24"/>
          <w:szCs w:val="24"/>
        </w:rPr>
        <w:t>疼痛评分，请各位详细了解。如疼痛评分超过</w:t>
      </w:r>
      <w:r>
        <w:rPr>
          <w:rFonts w:hint="eastAsia"/>
          <w:sz w:val="24"/>
          <w:szCs w:val="24"/>
        </w:rPr>
        <w:t>3</w:t>
      </w:r>
      <w:r>
        <w:rPr>
          <w:rFonts w:hint="eastAsia" w:cs="宋体"/>
          <w:sz w:val="24"/>
          <w:szCs w:val="24"/>
        </w:rPr>
        <w:t>分，请及时汇报责任护士，护士会来评估你的疼痛程度，根据情况给与不同的止痛措施。适量的止痛剂不会影响你</w:t>
      </w:r>
      <w:r>
        <w:rPr>
          <w:rFonts w:hint="eastAsia" w:cs="宋体"/>
          <w:color w:val="000000"/>
          <w:sz w:val="24"/>
          <w:szCs w:val="24"/>
        </w:rPr>
        <w:t>和</w:t>
      </w:r>
      <w:r>
        <w:rPr>
          <w:rFonts w:hint="eastAsia" w:cs="宋体"/>
          <w:sz w:val="24"/>
          <w:szCs w:val="24"/>
        </w:rPr>
        <w:t>宝宝的健康，但应如实表述你的疼痛。止痛措施有：镇痛泵、肌注杜冷丁、口服止痛片。</w:t>
      </w:r>
      <w:r>
        <w:rPr>
          <w:rFonts w:cs="Times New Roman"/>
          <w:sz w:val="24"/>
          <w:szCs w:val="24"/>
        </w:rPr>
        <w:pict>
          <v:shape id="_x0000_i1082" o:spt="75" type="#_x0000_t75" style="height:115.5pt;width:211.5pt;" filled="f" o:preferrelative="t" stroked="f" coordsize="21600,21600">
            <v:path/>
            <v:fill on="f" focussize="0,0"/>
            <v:stroke on="f" joinstyle="miter"/>
            <v:imagedata r:id="rId65"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）术后镇痛泵的正确使用：镇痛泵每分钟都在工作中，若你感觉疼痛难忍，可按一次按钮，即药液加量注射一次，切记按压频率</w:t>
      </w:r>
      <w:r>
        <w:rPr>
          <w:rFonts w:hint="eastAsia" w:cs="宋体"/>
          <w:color w:val="000000"/>
          <w:sz w:val="24"/>
          <w:szCs w:val="24"/>
        </w:rPr>
        <w:t>须间隔</w:t>
      </w:r>
      <w:r>
        <w:rPr>
          <w:color w:val="000000"/>
          <w:sz w:val="24"/>
          <w:szCs w:val="24"/>
        </w:rPr>
        <w:t>15</w:t>
      </w:r>
      <w:r>
        <w:rPr>
          <w:rFonts w:hint="eastAsia" w:cs="宋体"/>
          <w:color w:val="000000"/>
          <w:sz w:val="24"/>
          <w:szCs w:val="24"/>
        </w:rPr>
        <w:t>分钟以上</w:t>
      </w:r>
      <w:r>
        <w:rPr>
          <w:rFonts w:hint="eastAsia" w:cs="宋体"/>
          <w:sz w:val="24"/>
          <w:szCs w:val="24"/>
        </w:rPr>
        <w:t>；请注意防止管道扭曲、折叠或滑脱，特别是在更衣、擦身与翻身活动时更需小心。</w:t>
      </w:r>
    </w:p>
    <w:p>
      <w:pPr>
        <w:rPr>
          <w:rFonts w:cs="Times New Roman"/>
          <w:sz w:val="24"/>
          <w:szCs w:val="24"/>
        </w:rPr>
      </w:pPr>
      <w:r>
        <w:rPr>
          <w:sz w:val="24"/>
          <w:szCs w:val="24"/>
        </w:rPr>
        <w:t>5.</w:t>
      </w:r>
      <w:r>
        <w:rPr>
          <w:rFonts w:hint="eastAsia" w:cs="宋体"/>
          <w:sz w:val="24"/>
          <w:szCs w:val="24"/>
        </w:rPr>
        <w:t>导尿管：</w:t>
      </w:r>
    </w:p>
    <w:p>
      <w:pPr>
        <w:pStyle w:val="10"/>
        <w:ind w:firstLine="0" w:firstLineChars="0"/>
        <w:rPr>
          <w:rFonts w:cs="Times New Roman"/>
          <w:sz w:val="24"/>
          <w:szCs w:val="24"/>
        </w:rPr>
      </w:pPr>
      <w:r>
        <w:rPr>
          <w:sz w:val="24"/>
          <w:szCs w:val="24"/>
        </w:rPr>
        <w:t>1)</w:t>
      </w:r>
      <w:r>
        <w:rPr>
          <w:rFonts w:hint="eastAsia" w:cs="宋体"/>
          <w:sz w:val="24"/>
          <w:szCs w:val="24"/>
        </w:rPr>
        <w:t>注意防止尿管扭曲、折叠与滑脱，特别是在更衣、擦身与翻身活动时更需小心。</w:t>
      </w:r>
      <w:r>
        <w:rPr>
          <w:rFonts w:cs="Times New Roman"/>
          <w:sz w:val="24"/>
          <w:szCs w:val="24"/>
        </w:rPr>
        <w:pict>
          <v:shape id="_x0000_i1083" o:spt="75" type="#_x0000_t75" style="height:129pt;width:144pt;" filled="f" o:preferrelative="t" stroked="f" coordsize="21600,21600">
            <v:path/>
            <v:fill on="f" focussize="0,0"/>
            <v:stroke on="f" joinstyle="miter"/>
            <v:imagedata r:id="rId66"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尿袋内尿液到</w:t>
      </w:r>
      <w:r>
        <w:rPr>
          <w:sz w:val="24"/>
          <w:szCs w:val="24"/>
        </w:rPr>
        <w:t>500ml</w:t>
      </w:r>
      <w:r>
        <w:rPr>
          <w:rFonts w:hint="eastAsia" w:cs="宋体"/>
          <w:sz w:val="24"/>
          <w:szCs w:val="24"/>
        </w:rPr>
        <w:t>放一次，请记住一天放尿的次数以便统计尿量。</w:t>
      </w:r>
      <w:r>
        <w:rPr>
          <w:rFonts w:cs="Times New Roman"/>
          <w:sz w:val="24"/>
          <w:szCs w:val="24"/>
        </w:rPr>
        <w:pict>
          <v:shape id="_x0000_i1084" o:spt="75" type="#_x0000_t75" style="height:90.75pt;width:109.5pt;" filled="f" o:preferrelative="t" stroked="f" coordsize="21600,21600">
            <v:path/>
            <v:fill on="f" focussize="0,0"/>
            <v:stroke on="f" joinstyle="miter"/>
            <v:imagedata r:id="rId67" o:title=""/>
            <o:lock v:ext="edit" aspectratio="t"/>
            <w10:wrap type="none"/>
            <w10:anchorlock/>
          </v:shape>
        </w:pict>
      </w:r>
    </w:p>
    <w:p>
      <w:pPr>
        <w:rPr>
          <w:rFonts w:cs="Times New Roman"/>
          <w:sz w:val="24"/>
          <w:szCs w:val="24"/>
        </w:rPr>
      </w:pPr>
      <w:r>
        <w:rPr>
          <w:sz w:val="24"/>
          <w:szCs w:val="24"/>
        </w:rPr>
        <w:t>6.</w:t>
      </w:r>
      <w:r>
        <w:rPr>
          <w:rFonts w:hint="eastAsia" w:cs="宋体"/>
          <w:sz w:val="24"/>
          <w:szCs w:val="24"/>
        </w:rPr>
        <w:t>术后卫生：</w:t>
      </w:r>
    </w:p>
    <w:p>
      <w:pPr>
        <w:pStyle w:val="10"/>
        <w:ind w:firstLine="0" w:firstLineChars="0"/>
        <w:rPr>
          <w:rFonts w:cs="Times New Roman"/>
          <w:sz w:val="24"/>
          <w:szCs w:val="24"/>
        </w:rPr>
      </w:pPr>
      <w:r>
        <w:rPr>
          <w:sz w:val="24"/>
          <w:szCs w:val="24"/>
        </w:rPr>
        <w:t>1)</w:t>
      </w:r>
      <w:r>
        <w:rPr>
          <w:rFonts w:hint="eastAsia" w:cs="宋体"/>
          <w:sz w:val="24"/>
          <w:szCs w:val="24"/>
        </w:rPr>
        <w:t>术后应做好刷牙、洗脸、梳头等清洁工作。每日擦身并更换清洁衣裤。</w:t>
      </w:r>
      <w:r>
        <w:rPr>
          <w:rFonts w:cs="Times New Roman"/>
          <w:sz w:val="24"/>
          <w:szCs w:val="24"/>
        </w:rPr>
        <w:pict>
          <v:shape id="_x0000_i1085" o:spt="75" type="#_x0000_t75" style="height:93pt;width:54pt;" filled="f" o:preferrelative="t" stroked="f" coordsize="21600,21600">
            <v:path/>
            <v:fill on="f" focussize="0,0"/>
            <v:stroke on="f" joinstyle="miter"/>
            <v:imagedata r:id="rId68" o:title=""/>
            <o:lock v:ext="edit" aspectratio="t"/>
            <w10:wrap type="none"/>
            <w10:anchorlock/>
          </v:shape>
        </w:pict>
      </w:r>
      <w:r>
        <w:rPr>
          <w:rFonts w:cs="Times New Roman"/>
          <w:sz w:val="24"/>
          <w:szCs w:val="24"/>
        </w:rPr>
        <w:pict>
          <v:shape id="_x0000_i1086" o:spt="75" type="#_x0000_t75" style="height:93pt;width:102.75pt;" filled="f" o:preferrelative="t" stroked="f" coordsize="21600,21600">
            <v:path/>
            <v:fill on="f" focussize="0,0"/>
            <v:stroke on="f" joinstyle="miter"/>
            <v:imagedata r:id="rId69"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保持外阴清洁，勤换卫生垫，如发现出血量多于月经量及时报告护士。</w:t>
      </w:r>
    </w:p>
    <w:p>
      <w:pPr>
        <w:pStyle w:val="10"/>
        <w:ind w:firstLine="0" w:firstLineChars="0"/>
        <w:rPr>
          <w:rFonts w:cs="Times New Roman"/>
          <w:sz w:val="24"/>
          <w:szCs w:val="24"/>
        </w:rPr>
      </w:pPr>
      <w:r>
        <w:rPr>
          <w:sz w:val="24"/>
          <w:szCs w:val="24"/>
        </w:rPr>
        <w:t>3)</w:t>
      </w:r>
      <w:r>
        <w:rPr>
          <w:rFonts w:hint="eastAsia" w:cs="宋体"/>
          <w:sz w:val="24"/>
          <w:szCs w:val="24"/>
        </w:rPr>
        <w:t>尿管拔除后可穿短裤，使用卫生巾，常规活动。</w:t>
      </w:r>
      <w:r>
        <w:rPr>
          <w:rFonts w:cs="Times New Roman"/>
          <w:sz w:val="24"/>
          <w:szCs w:val="24"/>
        </w:rPr>
        <w:pict>
          <v:shape id="_x0000_i1087" o:spt="75" type="#_x0000_t75" style="height:67.5pt;width:90pt;" filled="f" o:preferrelative="t" stroked="f" coordsize="21600,21600">
            <v:path/>
            <v:fill on="f" focussize="0,0"/>
            <v:stroke on="f" joinstyle="miter"/>
            <v:imagedata r:id="rId70" o:title=""/>
            <o:lock v:ext="edit" aspectratio="t"/>
            <w10:wrap type="none"/>
            <w10:anchorlock/>
          </v:shape>
        </w:pict>
      </w:r>
    </w:p>
    <w:p>
      <w:pPr>
        <w:rPr>
          <w:rFonts w:cs="Times New Roman"/>
          <w:sz w:val="24"/>
          <w:szCs w:val="24"/>
        </w:rPr>
      </w:pPr>
      <w:r>
        <w:rPr>
          <w:sz w:val="24"/>
          <w:szCs w:val="24"/>
        </w:rPr>
        <w:t>7.</w:t>
      </w:r>
      <w:r>
        <w:rPr>
          <w:rFonts w:hint="eastAsia" w:cs="宋体"/>
          <w:sz w:val="24"/>
          <w:szCs w:val="24"/>
        </w:rPr>
        <w:t>其他：</w:t>
      </w:r>
    </w:p>
    <w:p>
      <w:pPr>
        <w:pStyle w:val="10"/>
        <w:ind w:firstLine="0" w:firstLineChars="0"/>
        <w:rPr>
          <w:rFonts w:cs="Times New Roman"/>
          <w:sz w:val="24"/>
          <w:szCs w:val="24"/>
        </w:rPr>
      </w:pPr>
      <w:r>
        <w:rPr>
          <w:sz w:val="24"/>
          <w:szCs w:val="24"/>
        </w:rPr>
        <w:t>1)</w:t>
      </w:r>
      <w:r>
        <w:rPr>
          <w:rFonts w:hint="eastAsia" w:cs="宋体"/>
          <w:sz w:val="24"/>
          <w:szCs w:val="24"/>
        </w:rPr>
        <w:t>术后输液注意事项：液体将输完及时按铃，请耐心等待，我们将及时到达。如发现液体滴数过快、过慢等异常情况请及时汇报。更衣、擦身与翻身活动时防止输液皮管、针头脱出。</w:t>
      </w:r>
      <w:r>
        <w:rPr>
          <w:rFonts w:cs="Times New Roman"/>
          <w:sz w:val="24"/>
          <w:szCs w:val="24"/>
        </w:rPr>
        <w:pict>
          <v:shape id="_x0000_i1088" o:spt="75" type="#_x0000_t75" style="height:103.5pt;width:99pt;" filled="f" o:preferrelative="t" stroked="f" coordsize="21600,21600">
            <v:path/>
            <v:fill on="f" focussize="0,0"/>
            <v:stroke on="f" joinstyle="miter"/>
            <v:imagedata r:id="rId71"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）保持室内的环境清洁，开窗通风以利于空气流通。请避免过多的探视者，有呼吸道疾病者严禁探视。</w:t>
      </w:r>
      <w:r>
        <w:rPr>
          <w:rFonts w:cs="Times New Roman"/>
          <w:sz w:val="24"/>
          <w:szCs w:val="24"/>
        </w:rPr>
        <w:pict>
          <v:shape id="_x0000_i1089" o:spt="75" type="#_x0000_t75" style="height:117pt;width:117pt;" filled="f" o:preferrelative="t" stroked="f" coordsize="21600,21600">
            <v:path/>
            <v:fill on="f" focussize="0,0"/>
            <v:stroke on="f" joinstyle="miter"/>
            <v:imagedata r:id="rId72" o:title=""/>
            <o:lock v:ext="edit" aspectratio="t"/>
            <w10:wrap type="none"/>
            <w10:anchorlock/>
          </v:shape>
        </w:pict>
      </w:r>
    </w:p>
    <w:p>
      <w:pPr>
        <w:pStyle w:val="10"/>
        <w:ind w:firstLine="0" w:firstLineChars="0"/>
        <w:rPr>
          <w:rFonts w:cs="Times New Roman"/>
          <w:sz w:val="24"/>
          <w:szCs w:val="24"/>
        </w:rPr>
      </w:pPr>
      <w:r>
        <w:rPr>
          <w:sz w:val="24"/>
          <w:szCs w:val="24"/>
        </w:rPr>
        <w:t>3</w:t>
      </w:r>
      <w:r>
        <w:rPr>
          <w:rFonts w:hint="eastAsia" w:cs="宋体"/>
          <w:sz w:val="24"/>
          <w:szCs w:val="24"/>
        </w:rPr>
        <w:t>）术后休息，与宝宝同步休息，即白天宝宝睡觉，产妇也趁机抓紧休息，为了产后更好的恢复。</w:t>
      </w:r>
      <w:r>
        <w:rPr>
          <w:rFonts w:cs="Times New Roman"/>
          <w:sz w:val="24"/>
          <w:szCs w:val="24"/>
        </w:rPr>
        <w:pict>
          <v:shape id="_x0000_i1090" o:spt="75" type="#_x0000_t75" style="height:106.5pt;width:135.75pt;" filled="f" o:preferrelative="t" stroked="f" coordsize="21600,21600">
            <v:path/>
            <v:fill on="f" focussize="0,0"/>
            <v:stroke on="f" joinstyle="miter"/>
            <v:imagedata r:id="rId73" o:title=""/>
            <o:lock v:ext="edit" aspectratio="t"/>
            <w10:wrap type="none"/>
            <w10:anchorlock/>
          </v:shape>
        </w:pict>
      </w:r>
    </w:p>
    <w:p>
      <w:pPr>
        <w:pStyle w:val="10"/>
        <w:ind w:firstLine="843" w:firstLineChars="350"/>
        <w:jc w:val="center"/>
        <w:rPr>
          <w:rFonts w:cs="Times New Roman"/>
          <w:b/>
          <w:color w:val="FF00FF"/>
          <w:sz w:val="24"/>
          <w:szCs w:val="24"/>
        </w:rPr>
      </w:pPr>
      <w:r>
        <w:rPr>
          <w:rFonts w:hint="eastAsia" w:cs="宋体"/>
          <w:b/>
          <w:color w:val="FF00FF"/>
          <w:sz w:val="24"/>
          <w:szCs w:val="24"/>
        </w:rPr>
        <w:t>第五节</w:t>
      </w:r>
      <w:r>
        <w:rPr>
          <w:b/>
          <w:color w:val="FF00FF"/>
          <w:sz w:val="24"/>
          <w:szCs w:val="24"/>
        </w:rPr>
        <w:t xml:space="preserve">  </w:t>
      </w:r>
      <w:r>
        <w:rPr>
          <w:rFonts w:hint="eastAsia" w:cs="宋体"/>
          <w:b/>
          <w:color w:val="FF00FF"/>
          <w:sz w:val="24"/>
          <w:szCs w:val="24"/>
        </w:rPr>
        <w:t>母乳喂养的好处</w:t>
      </w:r>
    </w:p>
    <w:p>
      <w:pPr>
        <w:rPr>
          <w:rFonts w:cs="Times New Roman"/>
          <w:b/>
          <w:color w:val="008080"/>
          <w:sz w:val="24"/>
          <w:szCs w:val="24"/>
        </w:rPr>
      </w:pPr>
      <w:r>
        <w:rPr>
          <w:rFonts w:hint="eastAsia" w:cs="宋体"/>
          <w:b/>
          <w:color w:val="008080"/>
          <w:sz w:val="24"/>
          <w:szCs w:val="24"/>
        </w:rPr>
        <w:t>一．对孩子：母乳是宝宝最好的天然营养品</w:t>
      </w:r>
    </w:p>
    <w:p>
      <w:pPr>
        <w:pStyle w:val="10"/>
        <w:ind w:firstLine="0" w:firstLineChars="0"/>
        <w:rPr>
          <w:rFonts w:cs="Times New Roman"/>
          <w:sz w:val="24"/>
          <w:szCs w:val="24"/>
        </w:rPr>
      </w:pPr>
      <w:r>
        <w:rPr>
          <w:sz w:val="24"/>
          <w:szCs w:val="24"/>
        </w:rPr>
        <w:t>1</w:t>
      </w:r>
      <w:r>
        <w:rPr>
          <w:rFonts w:hint="eastAsia" w:cs="宋体"/>
          <w:sz w:val="24"/>
          <w:szCs w:val="24"/>
        </w:rPr>
        <w:t>、提供孩子同时期生长发育的营养素需求：且易于消化吸收，促进宝宝生长发育。</w:t>
      </w:r>
    </w:p>
    <w:p>
      <w:pPr>
        <w:pStyle w:val="10"/>
        <w:ind w:firstLine="0" w:firstLineChars="0"/>
        <w:rPr>
          <w:rFonts w:cs="Times New Roman"/>
          <w:sz w:val="24"/>
          <w:szCs w:val="24"/>
        </w:rPr>
      </w:pPr>
      <w:r>
        <w:rPr>
          <w:sz w:val="24"/>
          <w:szCs w:val="24"/>
        </w:rPr>
        <w:t>2</w:t>
      </w:r>
      <w:r>
        <w:rPr>
          <w:rFonts w:hint="eastAsia" w:cs="宋体"/>
          <w:sz w:val="24"/>
          <w:szCs w:val="24"/>
        </w:rPr>
        <w:t>、提供生命最早期的免疫物质，减少感染性疾病，特别是危及生命的呼吸系统及肠道系统疾病。</w:t>
      </w:r>
    </w:p>
    <w:p>
      <w:pPr>
        <w:pStyle w:val="10"/>
        <w:ind w:firstLine="0" w:firstLineChars="0"/>
        <w:rPr>
          <w:rFonts w:cs="Times New Roman"/>
          <w:sz w:val="24"/>
          <w:szCs w:val="24"/>
        </w:rPr>
      </w:pPr>
      <w:r>
        <w:rPr>
          <w:sz w:val="24"/>
          <w:szCs w:val="24"/>
        </w:rPr>
        <w:t>3</w:t>
      </w:r>
      <w:r>
        <w:rPr>
          <w:rFonts w:hint="eastAsia" w:cs="宋体"/>
          <w:sz w:val="24"/>
          <w:szCs w:val="24"/>
        </w:rPr>
        <w:t>、促进胃肠道的发育，提高对母乳营养素的消化、吸收、利用。</w:t>
      </w:r>
      <w:r>
        <w:rPr>
          <w:rFonts w:cs="Times New Roman"/>
          <w:sz w:val="24"/>
          <w:szCs w:val="24"/>
        </w:rPr>
        <w:pict>
          <v:shape id="_x0000_i1091" o:spt="75" type="#_x0000_t75" style="height:167.25pt;width:141pt;" filled="f" o:preferrelative="t" stroked="f" coordsize="21600,21600">
            <v:path/>
            <v:fill on="f" focussize="0,0"/>
            <v:stroke on="f" joinstyle="miter"/>
            <v:imagedata r:id="rId74" o:title=""/>
            <o:lock v:ext="edit" aspectratio="t"/>
            <w10:wrap type="none"/>
            <w10:anchorlock/>
          </v:shape>
        </w:pict>
      </w:r>
    </w:p>
    <w:p>
      <w:pPr>
        <w:pStyle w:val="10"/>
        <w:ind w:firstLine="0" w:firstLineChars="0"/>
        <w:rPr>
          <w:rFonts w:cs="Times New Roman"/>
          <w:sz w:val="24"/>
          <w:szCs w:val="24"/>
        </w:rPr>
      </w:pPr>
      <w:r>
        <w:rPr>
          <w:sz w:val="24"/>
          <w:szCs w:val="24"/>
        </w:rPr>
        <w:t>4</w:t>
      </w:r>
      <w:r>
        <w:rPr>
          <w:rFonts w:hint="eastAsia" w:cs="宋体"/>
          <w:sz w:val="24"/>
          <w:szCs w:val="24"/>
        </w:rPr>
        <w:t>、促进神经系统的发育。</w:t>
      </w:r>
    </w:p>
    <w:p>
      <w:pPr>
        <w:pStyle w:val="10"/>
        <w:ind w:firstLine="0" w:firstLineChars="0"/>
        <w:rPr>
          <w:rFonts w:cs="Times New Roman"/>
          <w:sz w:val="24"/>
          <w:szCs w:val="24"/>
        </w:rPr>
      </w:pPr>
      <w:r>
        <w:rPr>
          <w:sz w:val="24"/>
          <w:szCs w:val="24"/>
        </w:rPr>
        <w:t>5</w:t>
      </w:r>
      <w:r>
        <w:rPr>
          <w:rFonts w:hint="eastAsia" w:cs="宋体"/>
          <w:sz w:val="24"/>
          <w:szCs w:val="24"/>
        </w:rPr>
        <w:t>、减少成年后代谢性疾病：母乳喂养达到</w:t>
      </w:r>
      <w:r>
        <w:rPr>
          <w:sz w:val="24"/>
          <w:szCs w:val="24"/>
        </w:rPr>
        <w:t>1~2</w:t>
      </w:r>
      <w:r>
        <w:rPr>
          <w:rFonts w:hint="eastAsia" w:cs="宋体"/>
          <w:sz w:val="24"/>
          <w:szCs w:val="24"/>
        </w:rPr>
        <w:t>年，可减少成年后肥胖、高血压、高血脂、糖尿病、冠心病的几率。</w:t>
      </w:r>
      <w:r>
        <w:rPr>
          <w:rFonts w:cs="Times New Roman"/>
          <w:sz w:val="24"/>
          <w:szCs w:val="24"/>
        </w:rPr>
        <w:pict>
          <v:shape id="_x0000_i1092" o:spt="75" type="#_x0000_t75" style="height:76.5pt;width:76.5pt;" filled="f" o:preferrelative="t" stroked="f" coordsize="21600,21600">
            <v:path/>
            <v:fill on="f" focussize="0,0"/>
            <v:stroke on="f" joinstyle="miter"/>
            <v:imagedata r:id="rId75" o:title=""/>
            <o:lock v:ext="edit" aspectratio="t"/>
            <w10:wrap type="none"/>
            <w10:anchorlock/>
          </v:shape>
        </w:pict>
      </w:r>
    </w:p>
    <w:p>
      <w:pPr>
        <w:pStyle w:val="10"/>
        <w:ind w:left="1740" w:firstLine="0" w:firstLineChars="0"/>
        <w:rPr>
          <w:rFonts w:cs="Times New Roman"/>
          <w:sz w:val="24"/>
          <w:szCs w:val="24"/>
        </w:rPr>
      </w:pPr>
    </w:p>
    <w:p>
      <w:pPr>
        <w:numPr>
          <w:ilvl w:val="0"/>
          <w:numId w:val="5"/>
        </w:numPr>
        <w:rPr>
          <w:rFonts w:cs="Times New Roman"/>
          <w:b/>
          <w:color w:val="008080"/>
          <w:sz w:val="24"/>
          <w:szCs w:val="24"/>
        </w:rPr>
      </w:pPr>
      <w:r>
        <w:rPr>
          <w:rFonts w:hint="eastAsia" w:cs="宋体"/>
          <w:b/>
          <w:color w:val="008080"/>
          <w:sz w:val="24"/>
          <w:szCs w:val="24"/>
        </w:rPr>
        <w:t>对母亲：母乳喂养是每个母亲的义务</w:t>
      </w:r>
    </w:p>
    <w:p>
      <w:pPr>
        <w:rPr>
          <w:rFonts w:cs="Times New Roman"/>
          <w:color w:val="0000FF"/>
          <w:sz w:val="24"/>
          <w:szCs w:val="24"/>
        </w:rPr>
      </w:pPr>
      <w:r>
        <w:rPr>
          <w:sz w:val="24"/>
          <w:szCs w:val="24"/>
        </w:rPr>
        <w:t>1</w:t>
      </w:r>
      <w:r>
        <w:rPr>
          <w:rFonts w:hint="eastAsia" w:cs="宋体"/>
          <w:sz w:val="24"/>
          <w:szCs w:val="24"/>
        </w:rPr>
        <w:t>、加深母婴间的情感交流。</w:t>
      </w:r>
      <w:r>
        <w:rPr>
          <w:rFonts w:cs="Times New Roman"/>
          <w:sz w:val="24"/>
          <w:szCs w:val="24"/>
        </w:rPr>
        <w:pict>
          <v:shape id="_x0000_i1093" o:spt="75" type="#_x0000_t75" style="height:130.5pt;width:125.25pt;" filled="f" o:preferrelative="t" stroked="f" coordsize="21600,21600">
            <v:path/>
            <v:fill on="f" focussize="0,0"/>
            <v:stroke on="f" joinstyle="miter"/>
            <v:imagedata r:id="rId76" o:title=""/>
            <o:lock v:ext="edit" aspectratio="t"/>
            <w10:wrap type="none"/>
            <w10:anchorlock/>
          </v:shape>
        </w:pict>
      </w:r>
    </w:p>
    <w:p>
      <w:pPr>
        <w:pStyle w:val="10"/>
        <w:ind w:firstLine="0" w:firstLineChars="0"/>
        <w:rPr>
          <w:rFonts w:cs="Times New Roman"/>
          <w:sz w:val="24"/>
          <w:szCs w:val="24"/>
        </w:rPr>
      </w:pPr>
      <w:r>
        <w:rPr>
          <w:sz w:val="24"/>
          <w:szCs w:val="24"/>
        </w:rPr>
        <w:t>2</w:t>
      </w:r>
      <w:r>
        <w:rPr>
          <w:rFonts w:hint="eastAsia" w:cs="宋体"/>
          <w:sz w:val="24"/>
          <w:szCs w:val="24"/>
        </w:rPr>
        <w:t>、</w:t>
      </w:r>
      <w:r>
        <w:rPr>
          <w:rFonts w:hint="eastAsia" w:cs="宋体"/>
          <w:color w:val="000000"/>
          <w:sz w:val="24"/>
          <w:szCs w:val="24"/>
        </w:rPr>
        <w:t>减少老年后</w:t>
      </w:r>
      <w:r>
        <w:rPr>
          <w:rFonts w:hint="eastAsia" w:cs="宋体"/>
          <w:sz w:val="24"/>
          <w:szCs w:val="24"/>
        </w:rPr>
        <w:t>骨质疏松的发生。</w:t>
      </w:r>
    </w:p>
    <w:p>
      <w:pPr>
        <w:pStyle w:val="10"/>
        <w:ind w:firstLine="0" w:firstLineChars="0"/>
        <w:rPr>
          <w:rFonts w:cs="Times New Roman"/>
          <w:sz w:val="24"/>
          <w:szCs w:val="24"/>
        </w:rPr>
      </w:pPr>
      <w:r>
        <w:rPr>
          <w:sz w:val="24"/>
          <w:szCs w:val="24"/>
        </w:rPr>
        <w:t>3</w:t>
      </w:r>
      <w:r>
        <w:rPr>
          <w:rFonts w:hint="eastAsia" w:cs="宋体"/>
          <w:sz w:val="24"/>
          <w:szCs w:val="24"/>
        </w:rPr>
        <w:t>、协助体型恢复。</w:t>
      </w:r>
    </w:p>
    <w:p>
      <w:pPr>
        <w:pStyle w:val="10"/>
        <w:ind w:firstLine="0" w:firstLineChars="0"/>
        <w:rPr>
          <w:rFonts w:cs="Times New Roman"/>
          <w:sz w:val="24"/>
          <w:szCs w:val="24"/>
        </w:rPr>
      </w:pPr>
      <w:r>
        <w:rPr>
          <w:sz w:val="24"/>
          <w:szCs w:val="24"/>
        </w:rPr>
        <w:t>4</w:t>
      </w:r>
      <w:r>
        <w:rPr>
          <w:rFonts w:hint="eastAsia" w:cs="宋体"/>
          <w:sz w:val="24"/>
          <w:szCs w:val="24"/>
        </w:rPr>
        <w:t>、促进子宫收缩，减少产后出血，加速子宫恢复。</w:t>
      </w:r>
    </w:p>
    <w:p>
      <w:pPr>
        <w:pStyle w:val="10"/>
        <w:ind w:firstLine="0" w:firstLineChars="0"/>
        <w:rPr>
          <w:rFonts w:cs="Times New Roman"/>
          <w:sz w:val="24"/>
          <w:szCs w:val="24"/>
        </w:rPr>
      </w:pPr>
      <w:r>
        <w:rPr>
          <w:sz w:val="24"/>
          <w:szCs w:val="24"/>
        </w:rPr>
        <w:t>5</w:t>
      </w:r>
      <w:r>
        <w:rPr>
          <w:rFonts w:hint="eastAsia" w:cs="宋体"/>
          <w:sz w:val="24"/>
          <w:szCs w:val="24"/>
        </w:rPr>
        <w:t>、减少乳腺癌、卵巢癌的发生机会。</w:t>
      </w:r>
    </w:p>
    <w:p>
      <w:pPr>
        <w:pStyle w:val="10"/>
        <w:ind w:left="1665" w:firstLine="0" w:firstLineChars="0"/>
        <w:rPr>
          <w:rFonts w:cs="Times New Roman"/>
          <w:sz w:val="24"/>
          <w:szCs w:val="24"/>
        </w:rPr>
      </w:pPr>
    </w:p>
    <w:p>
      <w:pPr>
        <w:rPr>
          <w:rFonts w:cs="Times New Roman"/>
          <w:b/>
          <w:color w:val="008080"/>
          <w:sz w:val="24"/>
          <w:szCs w:val="24"/>
        </w:rPr>
      </w:pPr>
      <w:r>
        <w:rPr>
          <w:rFonts w:hint="eastAsia" w:cs="宋体"/>
          <w:b/>
          <w:color w:val="008080"/>
          <w:sz w:val="24"/>
          <w:szCs w:val="24"/>
        </w:rPr>
        <w:t>三．对家庭及社会：</w:t>
      </w:r>
    </w:p>
    <w:p>
      <w:pPr>
        <w:pStyle w:val="10"/>
        <w:ind w:firstLine="0" w:firstLineChars="0"/>
        <w:rPr>
          <w:rFonts w:cs="Times New Roman"/>
          <w:sz w:val="24"/>
          <w:szCs w:val="24"/>
        </w:rPr>
      </w:pPr>
      <w:r>
        <w:rPr>
          <w:sz w:val="24"/>
          <w:szCs w:val="24"/>
        </w:rPr>
        <w:t>1</w:t>
      </w:r>
      <w:r>
        <w:rPr>
          <w:rFonts w:hint="eastAsia" w:cs="宋体"/>
          <w:sz w:val="24"/>
          <w:szCs w:val="24"/>
        </w:rPr>
        <w:t>、减少人工喂养费用及人力。</w:t>
      </w:r>
    </w:p>
    <w:p>
      <w:pPr>
        <w:pStyle w:val="10"/>
        <w:ind w:firstLine="0" w:firstLineChars="0"/>
        <w:rPr>
          <w:rFonts w:cs="Times New Roman"/>
          <w:sz w:val="24"/>
          <w:szCs w:val="24"/>
        </w:rPr>
      </w:pPr>
      <w:r>
        <w:rPr>
          <w:sz w:val="24"/>
          <w:szCs w:val="24"/>
        </w:rPr>
        <w:t>2</w:t>
      </w:r>
      <w:r>
        <w:rPr>
          <w:rFonts w:hint="eastAsia" w:cs="宋体"/>
          <w:sz w:val="24"/>
          <w:szCs w:val="24"/>
        </w:rPr>
        <w:t>、母乳经济、清洁卫生、温度适宜方便</w:t>
      </w:r>
    </w:p>
    <w:p>
      <w:pPr>
        <w:pStyle w:val="10"/>
        <w:ind w:firstLine="0" w:firstLineChars="0"/>
        <w:rPr>
          <w:rFonts w:cs="Times New Roman"/>
          <w:sz w:val="24"/>
          <w:szCs w:val="24"/>
        </w:rPr>
      </w:pPr>
      <w:r>
        <w:rPr>
          <w:sz w:val="24"/>
          <w:szCs w:val="24"/>
        </w:rPr>
        <w:t>3</w:t>
      </w:r>
      <w:r>
        <w:rPr>
          <w:rFonts w:hint="eastAsia" w:cs="宋体"/>
          <w:sz w:val="24"/>
          <w:szCs w:val="24"/>
        </w:rPr>
        <w:t>、促进家庭和谐，有利于职工情绪稳定、提高工作效率。</w:t>
      </w:r>
    </w:p>
    <w:p>
      <w:pPr>
        <w:pStyle w:val="10"/>
        <w:ind w:firstLine="0" w:firstLineChars="0"/>
        <w:rPr>
          <w:rFonts w:cs="Times New Roman"/>
          <w:sz w:val="24"/>
          <w:szCs w:val="24"/>
        </w:rPr>
      </w:pPr>
      <w:r>
        <w:rPr>
          <w:sz w:val="24"/>
          <w:szCs w:val="24"/>
        </w:rPr>
        <w:t>4</w:t>
      </w:r>
      <w:r>
        <w:rPr>
          <w:rFonts w:hint="eastAsia" w:cs="宋体"/>
          <w:sz w:val="24"/>
          <w:szCs w:val="24"/>
        </w:rPr>
        <w:t>、减少计划生育等费用。</w:t>
      </w:r>
      <w:r>
        <w:rPr>
          <w:rFonts w:cs="Times New Roman"/>
          <w:sz w:val="24"/>
          <w:szCs w:val="24"/>
        </w:rPr>
        <w:pict>
          <v:shape id="_x0000_i1094" o:spt="75" type="#_x0000_t75" style="height:93.75pt;width:205.5pt;" filled="f" o:preferrelative="t" stroked="f" coordsize="21600,21600">
            <v:path/>
            <v:fill on="f" focussize="0,0"/>
            <v:stroke on="f" joinstyle="miter"/>
            <v:imagedata r:id="rId77" o:title=""/>
            <o:lock v:ext="edit" aspectratio="t"/>
            <w10:wrap type="none"/>
            <w10:anchorlock/>
          </v:shape>
        </w:pict>
      </w:r>
    </w:p>
    <w:p>
      <w:pPr>
        <w:pStyle w:val="10"/>
        <w:ind w:left="1725" w:firstLine="0" w:firstLineChars="0"/>
        <w:rPr>
          <w:rFonts w:cs="Times New Roman"/>
          <w:sz w:val="24"/>
          <w:szCs w:val="24"/>
        </w:rPr>
      </w:pPr>
    </w:p>
    <w:p>
      <w:pPr>
        <w:rPr>
          <w:rFonts w:cs="Times New Roman"/>
          <w:b/>
          <w:color w:val="008080"/>
          <w:sz w:val="24"/>
          <w:szCs w:val="24"/>
        </w:rPr>
      </w:pPr>
      <w:r>
        <w:rPr>
          <w:rFonts w:hint="eastAsia" w:cs="宋体"/>
          <w:b/>
          <w:color w:val="008080"/>
          <w:sz w:val="24"/>
          <w:szCs w:val="24"/>
        </w:rPr>
        <w:t>四．对人类远期健康质量：</w:t>
      </w:r>
    </w:p>
    <w:p>
      <w:pPr>
        <w:ind w:left="720" w:hanging="720" w:hangingChars="300"/>
        <w:jc w:val="left"/>
        <w:rPr>
          <w:rFonts w:cs="Times New Roman"/>
          <w:sz w:val="24"/>
          <w:szCs w:val="24"/>
        </w:rPr>
      </w:pPr>
      <w:r>
        <w:rPr>
          <w:sz w:val="24"/>
          <w:szCs w:val="24"/>
        </w:rPr>
        <w:t xml:space="preserve"> </w:t>
      </w:r>
      <w:r>
        <w:rPr>
          <w:rFonts w:hint="eastAsia" w:asciiTheme="minorEastAsia" w:hAnsiTheme="minorEastAsia" w:eastAsiaTheme="minorEastAsia" w:cstheme="minorEastAsia"/>
          <w:sz w:val="24"/>
          <w:szCs w:val="24"/>
        </w:rPr>
        <w:t>许多成年疾病，特别是影响健康与寿命的疾病，如肥胖、糖尿病、高血脂、高血压、冠心病等与胎儿宫内营养、乳儿期喂养方式、生后</w:t>
      </w:r>
      <w:r>
        <w:rPr>
          <w:rFonts w:hint="eastAsia" w:asciiTheme="minorEastAsia" w:hAnsiTheme="minorEastAsia" w:eastAsiaTheme="minorEastAsia" w:cstheme="minorEastAsia"/>
          <w:color w:val="FF0000"/>
          <w:sz w:val="24"/>
          <w:szCs w:val="24"/>
        </w:rPr>
        <w:t>1~2</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color w:val="FF0000"/>
          <w:sz w:val="24"/>
          <w:szCs w:val="24"/>
        </w:rPr>
        <w:t>追赶</w:t>
      </w:r>
      <w:r>
        <w:rPr>
          <w:rFonts w:hint="eastAsia" w:asciiTheme="minorEastAsia" w:hAnsiTheme="minorEastAsia" w:eastAsiaTheme="minorEastAsia" w:cstheme="minorEastAsia"/>
          <w:sz w:val="24"/>
          <w:szCs w:val="24"/>
        </w:rPr>
        <w:t>生长速度及第二次脂肪存积（青春期前）密切相关，母乳喂养可减少乳儿（生后1~2年）生长发育</w:t>
      </w:r>
      <w:r>
        <w:rPr>
          <w:rFonts w:hint="eastAsia" w:asciiTheme="minorEastAsia" w:hAnsiTheme="minorEastAsia" w:eastAsiaTheme="minorEastAsia" w:cstheme="minorEastAsia"/>
          <w:color w:val="FF0000"/>
          <w:sz w:val="24"/>
          <w:szCs w:val="24"/>
        </w:rPr>
        <w:t>迟缓及加速</w:t>
      </w:r>
      <w:r>
        <w:rPr>
          <w:rFonts w:hint="eastAsia" w:asciiTheme="minorEastAsia" w:hAnsiTheme="minorEastAsia" w:eastAsiaTheme="minorEastAsia" w:cstheme="minorEastAsia"/>
          <w:sz w:val="24"/>
          <w:szCs w:val="24"/>
        </w:rPr>
        <w:t>，有利于成年期代谢性疾病的预防。</w:t>
      </w:r>
      <w:r>
        <w:rPr>
          <w:rFonts w:cs="Times New Roman"/>
          <w:sz w:val="24"/>
          <w:szCs w:val="24"/>
        </w:rPr>
        <w:pict>
          <v:shape id="_x0000_i1095" o:spt="75" type="#_x0000_t75" style="height:135pt;width:171pt;" filled="f" o:preferrelative="t" stroked="f" coordsize="21600,21600">
            <v:path/>
            <v:fill on="f" focussize="0,0"/>
            <v:stroke on="f" joinstyle="miter"/>
            <v:imagedata r:id="rId78" o:title=""/>
            <o:lock v:ext="edit" aspectratio="t"/>
            <w10:wrap type="none"/>
            <w10:anchorlock/>
          </v:shape>
        </w:pict>
      </w:r>
    </w:p>
    <w:p>
      <w:pPr>
        <w:ind w:left="720" w:hanging="720" w:hangingChars="300"/>
        <w:jc w:val="left"/>
        <w:rPr>
          <w:rFonts w:cs="Times New Roman"/>
          <w:sz w:val="24"/>
          <w:szCs w:val="24"/>
        </w:rPr>
      </w:pPr>
    </w:p>
    <w:p>
      <w:pPr>
        <w:numPr>
          <w:ilvl w:val="0"/>
          <w:numId w:val="0"/>
        </w:numPr>
        <w:spacing w:beforeLines="0" w:afterLines="0"/>
        <w:jc w:val="left"/>
        <w:rPr>
          <w:rFonts w:hint="eastAsia"/>
          <w:b/>
          <w:color w:val="31849B" w:themeColor="accent5" w:themeShade="BF"/>
          <w:sz w:val="24"/>
          <w:szCs w:val="24"/>
          <w:lang w:val="en-US" w:eastAsia="zh-CN"/>
        </w:rPr>
      </w:pPr>
      <w:r>
        <w:rPr>
          <w:rFonts w:hint="eastAsia"/>
          <w:b/>
          <w:color w:val="31849B" w:themeColor="accent5" w:themeShade="BF"/>
          <w:sz w:val="24"/>
          <w:szCs w:val="24"/>
          <w:lang w:val="en-US" w:eastAsia="zh-CN"/>
        </w:rPr>
        <w:t>五：什么是纯母乳喂养</w:t>
      </w:r>
    </w:p>
    <w:p>
      <w:pPr>
        <w:numPr>
          <w:ilvl w:val="0"/>
          <w:numId w:val="0"/>
        </w:numPr>
        <w:spacing w:beforeLines="0" w:afterLines="0"/>
        <w:jc w:val="left"/>
        <w:rPr>
          <w:rFonts w:hint="eastAsia"/>
          <w:sz w:val="21"/>
          <w:lang w:val="en-US" w:eastAsia="zh-CN"/>
        </w:rPr>
      </w:pPr>
      <w:r>
        <w:rPr>
          <w:rFonts w:hint="eastAsia"/>
          <w:sz w:val="21"/>
          <w:lang w:val="en-US" w:eastAsia="zh-CN"/>
        </w:rPr>
        <w:t>纯母乳喂养是指除给母乳外不给孩子吃其他事物及饮料，包括水（除药物、维生素、矿物质滴剂外，也允许吃挤出的母乳）。</w:t>
      </w:r>
    </w:p>
    <w:p>
      <w:pPr>
        <w:numPr>
          <w:ilvl w:val="0"/>
          <w:numId w:val="0"/>
        </w:numPr>
        <w:spacing w:beforeLines="0" w:afterLines="0"/>
        <w:jc w:val="left"/>
        <w:rPr>
          <w:rFonts w:hint="eastAsia"/>
          <w:sz w:val="21"/>
          <w:lang w:val="en-US" w:eastAsia="zh-CN"/>
        </w:rPr>
      </w:pPr>
      <w:r>
        <w:rPr>
          <w:rFonts w:hint="eastAsia"/>
          <w:sz w:val="21"/>
          <w:lang w:val="en-US" w:eastAsia="zh-CN"/>
        </w:rPr>
        <w:t>1、母乳喂养在哺乳动物生存中的作用</w:t>
      </w:r>
    </w:p>
    <w:p>
      <w:pPr>
        <w:numPr>
          <w:ilvl w:val="0"/>
          <w:numId w:val="0"/>
        </w:numPr>
        <w:spacing w:beforeLines="0" w:afterLines="0"/>
        <w:jc w:val="left"/>
        <w:rPr>
          <w:rFonts w:hint="eastAsia"/>
          <w:sz w:val="21"/>
          <w:lang w:val="en-US" w:eastAsia="zh-CN"/>
        </w:rPr>
      </w:pPr>
      <w:r>
        <w:rPr>
          <w:rFonts w:hint="eastAsia"/>
          <w:sz w:val="21"/>
          <w:lang w:val="en-US" w:eastAsia="zh-CN"/>
        </w:rPr>
        <w:t xml:space="preserve">  胎盘及母乳乳房是两个重要的营养器官</w:t>
      </w:r>
    </w:p>
    <w:p>
      <w:pPr>
        <w:numPr>
          <w:ilvl w:val="0"/>
          <w:numId w:val="0"/>
        </w:numPr>
        <w:spacing w:beforeLines="0" w:afterLines="0"/>
        <w:jc w:val="left"/>
        <w:rPr>
          <w:rFonts w:hint="eastAsia"/>
          <w:sz w:val="21"/>
          <w:lang w:val="en-US" w:eastAsia="zh-CN"/>
        </w:rPr>
      </w:pPr>
      <w:r>
        <w:rPr>
          <w:rFonts w:hint="eastAsia"/>
          <w:sz w:val="21"/>
          <w:lang w:val="en-US" w:eastAsia="zh-CN"/>
        </w:rPr>
        <w:t>2、人类与其他哺乳类动物生存意义的区别</w:t>
      </w:r>
    </w:p>
    <w:p>
      <w:pPr>
        <w:numPr>
          <w:ilvl w:val="0"/>
          <w:numId w:val="0"/>
        </w:numPr>
        <w:spacing w:beforeLines="0" w:afterLines="0"/>
        <w:jc w:val="left"/>
        <w:rPr>
          <w:rFonts w:hint="eastAsia"/>
          <w:sz w:val="21"/>
          <w:lang w:val="en-US" w:eastAsia="zh-CN"/>
        </w:rPr>
      </w:pPr>
      <w:r>
        <w:rPr>
          <w:rFonts w:hint="eastAsia"/>
          <w:sz w:val="21"/>
          <w:lang w:val="en-US" w:eastAsia="zh-CN"/>
        </w:rPr>
        <w:t xml:space="preserve">  人类是最高等的哺乳动物，需创造更适于生存的环境，繁衍后代，并提高后代的质量，还需要创造文化、传承与发展且在人类不同种族、地区间交流。</w:t>
      </w:r>
    </w:p>
    <w:p>
      <w:pPr>
        <w:numPr>
          <w:ilvl w:val="0"/>
          <w:numId w:val="0"/>
        </w:numPr>
        <w:spacing w:beforeLines="0" w:afterLines="0"/>
        <w:jc w:val="left"/>
        <w:rPr>
          <w:rFonts w:hint="eastAsia"/>
          <w:sz w:val="21"/>
          <w:lang w:val="en-US" w:eastAsia="zh-CN"/>
        </w:rPr>
      </w:pPr>
      <w:r>
        <w:rPr>
          <w:rFonts w:hint="eastAsia"/>
          <w:sz w:val="21"/>
          <w:lang w:val="en-US" w:eastAsia="zh-CN"/>
        </w:rPr>
        <w:t>3、人类子代与其他哺乳类动物子代母乳需求的区别</w:t>
      </w:r>
    </w:p>
    <w:p>
      <w:pPr>
        <w:numPr>
          <w:ilvl w:val="0"/>
          <w:numId w:val="0"/>
        </w:numPr>
        <w:spacing w:beforeLines="0" w:afterLines="0"/>
        <w:jc w:val="left"/>
        <w:rPr>
          <w:rFonts w:hint="eastAsia"/>
          <w:sz w:val="21"/>
          <w:lang w:val="en-US" w:eastAsia="zh-CN"/>
        </w:rPr>
      </w:pPr>
      <w:r>
        <w:rPr>
          <w:rFonts w:hint="eastAsia"/>
          <w:sz w:val="21"/>
          <w:lang w:val="en-US" w:eastAsia="zh-CN"/>
        </w:rPr>
        <w:t>1）人类生存时间长，平均寿命比一般哺乳动物长；</w:t>
      </w:r>
    </w:p>
    <w:p>
      <w:pPr>
        <w:numPr>
          <w:ilvl w:val="0"/>
          <w:numId w:val="0"/>
        </w:numPr>
        <w:spacing w:beforeLines="0" w:afterLines="0"/>
        <w:jc w:val="left"/>
        <w:rPr>
          <w:rFonts w:hint="default"/>
          <w:sz w:val="21"/>
          <w:lang w:val="en-US" w:eastAsia="zh-CN"/>
        </w:rPr>
      </w:pPr>
      <w:r>
        <w:rPr>
          <w:rFonts w:hint="eastAsia"/>
          <w:sz w:val="21"/>
          <w:lang w:val="en-US" w:eastAsia="zh-CN"/>
        </w:rPr>
        <w:t>2）人类子代生长发育速度比大多数哺乳动物子代慢，因此人类子代对母乳质量的要求更高，要求母乳营养成分与生长需求同步；</w:t>
      </w:r>
    </w:p>
    <w:p>
      <w:pPr>
        <w:numPr>
          <w:ilvl w:val="0"/>
          <w:numId w:val="0"/>
        </w:numPr>
        <w:spacing w:beforeLines="0" w:afterLines="0"/>
        <w:jc w:val="left"/>
        <w:rPr>
          <w:rFonts w:hint="default"/>
          <w:sz w:val="21"/>
          <w:lang w:val="en-US" w:eastAsia="zh-CN"/>
        </w:rPr>
      </w:pPr>
      <w:r>
        <w:rPr>
          <w:rFonts w:hint="eastAsia"/>
          <w:sz w:val="21"/>
          <w:lang w:val="en-US" w:eastAsia="zh-CN"/>
        </w:rPr>
        <w:t>3）人类健康质量要求高，不仅体魄健壮，而且头脑智慧，对营养需求高；</w:t>
      </w:r>
    </w:p>
    <w:p>
      <w:pPr>
        <w:numPr>
          <w:ilvl w:val="0"/>
          <w:numId w:val="0"/>
        </w:numPr>
        <w:spacing w:beforeLines="0" w:afterLines="0"/>
        <w:jc w:val="left"/>
        <w:rPr>
          <w:rFonts w:hint="default"/>
          <w:sz w:val="21"/>
          <w:lang w:val="en-US" w:eastAsia="zh-CN"/>
        </w:rPr>
      </w:pPr>
      <w:r>
        <w:rPr>
          <w:rFonts w:hint="eastAsia"/>
          <w:sz w:val="21"/>
          <w:lang w:val="en-US" w:eastAsia="zh-CN"/>
        </w:rPr>
        <w:t>4）人类不仅要认识生存环境，而且要改造环境，创造更适于生存的环境，需要有学习及创造的能力；</w:t>
      </w:r>
    </w:p>
    <w:p>
      <w:pPr>
        <w:numPr>
          <w:ilvl w:val="0"/>
          <w:numId w:val="0"/>
        </w:numPr>
        <w:spacing w:beforeLines="0" w:afterLines="0"/>
        <w:jc w:val="left"/>
        <w:rPr>
          <w:rFonts w:hint="eastAsia"/>
          <w:sz w:val="21"/>
          <w:lang w:val="en-US" w:eastAsia="zh-CN"/>
        </w:rPr>
      </w:pPr>
      <w:r>
        <w:rPr>
          <w:rFonts w:hint="eastAsia"/>
          <w:sz w:val="21"/>
          <w:lang w:val="en-US" w:eastAsia="zh-CN"/>
        </w:rPr>
        <w:t>4、人乳与其他哺乳类动物乳汁的区别</w:t>
      </w:r>
    </w:p>
    <w:p>
      <w:pPr>
        <w:numPr>
          <w:ilvl w:val="0"/>
          <w:numId w:val="0"/>
        </w:numPr>
        <w:spacing w:beforeLines="0" w:afterLines="0"/>
        <w:jc w:val="left"/>
        <w:rPr>
          <w:rFonts w:hint="eastAsia"/>
          <w:sz w:val="21"/>
          <w:lang w:val="en-US" w:eastAsia="zh-CN"/>
        </w:rPr>
      </w:pPr>
      <w:r>
        <w:rPr>
          <w:rFonts w:hint="eastAsia"/>
          <w:sz w:val="21"/>
          <w:lang w:val="en-US" w:eastAsia="zh-CN"/>
        </w:rPr>
        <w:t xml:space="preserve">  人类母乳最大的特点是其成分与子代的发育同步变化。</w:t>
      </w:r>
    </w:p>
    <w:p>
      <w:pPr>
        <w:numPr>
          <w:ilvl w:val="0"/>
          <w:numId w:val="0"/>
        </w:numPr>
        <w:spacing w:beforeLines="0" w:afterLines="0"/>
        <w:jc w:val="left"/>
        <w:rPr>
          <w:rFonts w:hint="eastAsia"/>
          <w:b/>
          <w:color w:val="31849B" w:themeColor="accent5" w:themeShade="BF"/>
          <w:sz w:val="24"/>
          <w:szCs w:val="24"/>
          <w:lang w:val="en-US" w:eastAsia="zh-CN"/>
        </w:rPr>
      </w:pPr>
      <w:r>
        <w:rPr>
          <w:rFonts w:hint="eastAsia"/>
          <w:b/>
          <w:color w:val="31849B" w:themeColor="accent5" w:themeShade="BF"/>
          <w:sz w:val="24"/>
          <w:szCs w:val="24"/>
          <w:lang w:val="en-US" w:eastAsia="zh-CN"/>
        </w:rPr>
        <w:t>六：分娩后皮肤早接触早开奶的重要性</w:t>
      </w:r>
    </w:p>
    <w:p>
      <w:pPr>
        <w:numPr>
          <w:ilvl w:val="0"/>
          <w:numId w:val="0"/>
        </w:numPr>
        <w:spacing w:beforeLines="0" w:afterLines="0"/>
        <w:ind w:firstLine="210" w:firstLineChars="100"/>
        <w:jc w:val="left"/>
        <w:rPr>
          <w:rFonts w:hint="eastAsia"/>
          <w:sz w:val="21"/>
          <w:lang w:val="en-US" w:eastAsia="zh-CN"/>
        </w:rPr>
      </w:pPr>
      <w:r>
        <w:rPr>
          <w:rFonts w:hint="eastAsia"/>
          <w:sz w:val="21"/>
          <w:lang w:val="en-US" w:eastAsia="zh-CN"/>
        </w:rPr>
        <w:t>早接触：分娩后，母婴皮肤接触应在生后60分钟以内开始，接触时间不得少于30分钟。</w:t>
      </w:r>
    </w:p>
    <w:p>
      <w:pPr>
        <w:numPr>
          <w:ilvl w:val="0"/>
          <w:numId w:val="0"/>
        </w:numPr>
        <w:spacing w:beforeLines="0" w:afterLines="0"/>
        <w:jc w:val="left"/>
        <w:rPr>
          <w:rFonts w:hint="eastAsia"/>
          <w:sz w:val="21"/>
          <w:lang w:val="en-US" w:eastAsia="zh-CN"/>
        </w:rPr>
      </w:pPr>
      <w:r>
        <w:rPr>
          <w:rFonts w:hint="eastAsia"/>
          <w:sz w:val="21"/>
          <w:lang w:val="en-US" w:eastAsia="zh-CN"/>
        </w:rPr>
        <w:t xml:space="preserve">  分娩过后，就会将宝宝带妈妈身边，保持母子肌肤相亲。使母亲在经过较长时间的待产、分娩后心理上得到安慰，也使初生的宝宝在皮肤接触时很快表现安静，此项措施不仅促进母婴情感上的紧密联系，也使新生儿的吸吮能力尽早形成。</w:t>
      </w:r>
    </w:p>
    <w:p>
      <w:pPr>
        <w:numPr>
          <w:ilvl w:val="0"/>
          <w:numId w:val="0"/>
        </w:numPr>
        <w:spacing w:beforeLines="0" w:afterLines="0"/>
        <w:ind w:firstLine="210" w:firstLineChars="100"/>
        <w:jc w:val="left"/>
        <w:rPr>
          <w:rFonts w:hint="eastAsia"/>
          <w:sz w:val="21"/>
          <w:lang w:val="en-US" w:eastAsia="zh-CN"/>
        </w:rPr>
      </w:pPr>
      <w:r>
        <w:rPr>
          <w:rFonts w:hint="eastAsia"/>
          <w:sz w:val="21"/>
          <w:lang w:val="en-US" w:eastAsia="zh-CN"/>
        </w:rPr>
        <w:t>早开奶：1、开奶时间的早晚对于母乳喂养成功起着一定作用。婴儿开奶越早越好。新生儿在娩出后，应尽早在60分钟内裸体放在妈妈胸前，并在医护人员的帮忙下让新生儿吸双侧乳头，虽然吸出的出乳很少。2、但对于新生儿的呼吸道和消化道能起到保护作用。母婴之间的皮肤接触要大30分钟，让产妇触摸自己盼望已久的劳动成果，慧感到莫大的安慰。也是母亲给予婴儿更多的母爱和关心，有利于刺激母亲早下奶。即使剖宫产，也要在产妇能做出反应的30分钟内与婴儿进行肌肤接触30分钟及早吸吮乳头。如果延迟开奶时间。即使仅几个小时，也会使母乳喂养失败的可能性增加。婴儿早开奶可得到初乳，早得到第一次免疫。乳腺初次生成的乳汁称为初乳，是一种发黄的或糖浆样液体。初乳富含蛋白质和抗体，3、可以保护新生的小宝宝避免感染，还能帮助排出体内的胎粪、清洁肠道。4、促进母子感情。5、促进子宫收缩。</w:t>
      </w:r>
    </w:p>
    <w:p>
      <w:pPr>
        <w:numPr>
          <w:ilvl w:val="0"/>
          <w:numId w:val="0"/>
        </w:numPr>
        <w:spacing w:beforeLines="0" w:afterLines="0"/>
        <w:jc w:val="left"/>
        <w:rPr>
          <w:rFonts w:hint="eastAsia" w:asciiTheme="minorEastAsia" w:hAnsiTheme="minorEastAsia" w:eastAsiaTheme="minorEastAsia" w:cstheme="minorEastAsia"/>
          <w:b/>
          <w:color w:val="31849B" w:themeColor="accent5" w:themeShade="BF"/>
          <w:sz w:val="24"/>
          <w:szCs w:val="24"/>
          <w:lang w:val="en-US" w:eastAsia="zh-CN"/>
        </w:rPr>
      </w:pPr>
      <w:r>
        <w:rPr>
          <w:rFonts w:hint="eastAsia" w:asciiTheme="minorEastAsia" w:hAnsiTheme="minorEastAsia" w:eastAsiaTheme="minorEastAsia" w:cstheme="minorEastAsia"/>
          <w:b/>
          <w:color w:val="31849B" w:themeColor="accent5" w:themeShade="BF"/>
          <w:sz w:val="24"/>
          <w:szCs w:val="24"/>
          <w:lang w:val="en-US" w:eastAsia="zh-CN"/>
        </w:rPr>
        <w:t>七：24小时母婴同室的重要性</w:t>
      </w:r>
    </w:p>
    <w:p>
      <w:pPr>
        <w:numPr>
          <w:ilvl w:val="0"/>
          <w:numId w:val="0"/>
        </w:numPr>
        <w:spacing w:beforeLines="0" w:afterLines="0"/>
        <w:ind w:firstLine="210" w:firstLineChars="100"/>
        <w:jc w:val="left"/>
        <w:rPr>
          <w:rFonts w:hint="eastAsia"/>
          <w:sz w:val="21"/>
          <w:lang w:val="en-US" w:eastAsia="zh-CN"/>
        </w:rPr>
      </w:pPr>
      <w:r>
        <w:rPr>
          <w:rFonts w:hint="eastAsia"/>
          <w:sz w:val="21"/>
          <w:lang w:val="en-US" w:eastAsia="zh-CN"/>
        </w:rPr>
        <w:t>母婴同室是指产后母亲与婴儿24小时在一起，婴儿的治疗、护理等处理需要离开母亲时不超过一小时。</w:t>
      </w:r>
    </w:p>
    <w:p>
      <w:pPr>
        <w:numPr>
          <w:ilvl w:val="0"/>
          <w:numId w:val="0"/>
        </w:numPr>
        <w:spacing w:beforeLines="0" w:afterLines="0"/>
        <w:ind w:firstLine="210" w:firstLineChars="100"/>
        <w:jc w:val="left"/>
        <w:rPr>
          <w:rFonts w:hint="eastAsia"/>
          <w:sz w:val="21"/>
          <w:lang w:val="en-US" w:eastAsia="zh-CN"/>
        </w:rPr>
      </w:pPr>
      <w:r>
        <w:rPr>
          <w:rFonts w:hint="eastAsia"/>
          <w:sz w:val="21"/>
          <w:lang w:val="en-US" w:eastAsia="zh-CN"/>
        </w:rPr>
        <w:t>母婴同室的重要性是：</w:t>
      </w:r>
    </w:p>
    <w:p>
      <w:pPr>
        <w:numPr>
          <w:ilvl w:val="0"/>
          <w:numId w:val="6"/>
        </w:numPr>
        <w:spacing w:beforeLines="0" w:afterLines="0"/>
        <w:ind w:firstLine="210" w:firstLineChars="100"/>
        <w:jc w:val="left"/>
        <w:rPr>
          <w:rFonts w:hint="eastAsia"/>
          <w:sz w:val="21"/>
          <w:lang w:val="en-US" w:eastAsia="zh-CN"/>
        </w:rPr>
      </w:pPr>
      <w:r>
        <w:rPr>
          <w:rFonts w:hint="eastAsia"/>
          <w:sz w:val="21"/>
          <w:lang w:val="en-US" w:eastAsia="zh-CN"/>
        </w:rPr>
        <w:t>有利按需哺乳，满足婴儿营养需要；</w:t>
      </w:r>
    </w:p>
    <w:p>
      <w:pPr>
        <w:numPr>
          <w:ilvl w:val="0"/>
          <w:numId w:val="6"/>
        </w:numPr>
        <w:spacing w:beforeLines="0" w:afterLines="0"/>
        <w:ind w:firstLine="210" w:firstLineChars="100"/>
        <w:jc w:val="left"/>
        <w:rPr>
          <w:rFonts w:hint="default"/>
          <w:sz w:val="21"/>
          <w:lang w:val="en-US" w:eastAsia="zh-CN"/>
        </w:rPr>
      </w:pPr>
      <w:r>
        <w:rPr>
          <w:rFonts w:hint="eastAsia"/>
          <w:sz w:val="21"/>
          <w:lang w:val="en-US" w:eastAsia="zh-CN"/>
        </w:rPr>
        <w:t>有利母亲乳汁分泌，保证足够的乳量；</w:t>
      </w:r>
    </w:p>
    <w:p>
      <w:pPr>
        <w:numPr>
          <w:ilvl w:val="0"/>
          <w:numId w:val="6"/>
        </w:numPr>
        <w:spacing w:beforeLines="0" w:afterLines="0"/>
        <w:ind w:firstLine="210" w:firstLineChars="100"/>
        <w:jc w:val="left"/>
        <w:rPr>
          <w:rFonts w:hint="default"/>
          <w:sz w:val="21"/>
          <w:lang w:val="en-US" w:eastAsia="zh-CN"/>
        </w:rPr>
      </w:pPr>
      <w:r>
        <w:rPr>
          <w:rFonts w:hint="eastAsia"/>
          <w:sz w:val="21"/>
          <w:lang w:val="en-US" w:eastAsia="zh-CN"/>
        </w:rPr>
        <w:t>有利母子感情交流，提高婴儿智力；</w:t>
      </w:r>
    </w:p>
    <w:p>
      <w:pPr>
        <w:numPr>
          <w:ilvl w:val="0"/>
          <w:numId w:val="6"/>
        </w:numPr>
        <w:spacing w:beforeLines="0" w:afterLines="0"/>
        <w:ind w:firstLine="210" w:firstLineChars="100"/>
        <w:jc w:val="left"/>
        <w:rPr>
          <w:rFonts w:hint="default"/>
          <w:sz w:val="21"/>
          <w:lang w:val="en-US" w:eastAsia="zh-CN"/>
        </w:rPr>
      </w:pPr>
      <w:r>
        <w:rPr>
          <w:rFonts w:hint="eastAsia"/>
          <w:sz w:val="21"/>
          <w:lang w:val="en-US" w:eastAsia="zh-CN"/>
        </w:rPr>
        <w:t>有利母亲护理婴儿，学会新生儿护理方法；</w:t>
      </w:r>
    </w:p>
    <w:p>
      <w:pPr>
        <w:numPr>
          <w:ilvl w:val="0"/>
          <w:numId w:val="6"/>
        </w:numPr>
        <w:spacing w:beforeLines="0" w:afterLines="0"/>
        <w:ind w:firstLine="210" w:firstLineChars="100"/>
        <w:jc w:val="left"/>
        <w:rPr>
          <w:rFonts w:hint="default"/>
          <w:sz w:val="21"/>
          <w:lang w:val="en-US" w:eastAsia="zh-CN"/>
        </w:rPr>
      </w:pPr>
      <w:r>
        <w:rPr>
          <w:rFonts w:hint="eastAsia"/>
          <w:sz w:val="21"/>
          <w:lang w:val="en-US" w:eastAsia="zh-CN"/>
        </w:rPr>
        <w:t>有利婴儿获得免疫力，增强防病能力；</w:t>
      </w:r>
    </w:p>
    <w:p>
      <w:pPr>
        <w:numPr>
          <w:ilvl w:val="0"/>
          <w:numId w:val="0"/>
        </w:numPr>
        <w:spacing w:beforeLines="0" w:afterLines="0"/>
        <w:jc w:val="left"/>
        <w:rPr>
          <w:rFonts w:hint="default"/>
          <w:b/>
          <w:color w:val="31849B" w:themeColor="accent5" w:themeShade="BF"/>
          <w:sz w:val="24"/>
          <w:szCs w:val="24"/>
          <w:lang w:val="en-US" w:eastAsia="zh-CN"/>
        </w:rPr>
      </w:pPr>
      <w:r>
        <w:rPr>
          <w:rFonts w:hint="eastAsia"/>
          <w:b/>
          <w:color w:val="31849B" w:themeColor="accent5" w:themeShade="BF"/>
          <w:sz w:val="24"/>
          <w:szCs w:val="24"/>
          <w:lang w:val="en-US" w:eastAsia="zh-CN"/>
        </w:rPr>
        <w:t>八：按需哺乳的重要性</w:t>
      </w:r>
    </w:p>
    <w:p>
      <w:pPr>
        <w:numPr>
          <w:ilvl w:val="0"/>
          <w:numId w:val="0"/>
        </w:numPr>
        <w:spacing w:beforeLines="0" w:afterLines="0"/>
        <w:jc w:val="left"/>
        <w:rPr>
          <w:rFonts w:hint="eastAsia"/>
          <w:sz w:val="21"/>
          <w:lang w:val="en-US" w:eastAsia="zh-CN"/>
        </w:rPr>
      </w:pPr>
      <w:r>
        <w:rPr>
          <w:rFonts w:hint="eastAsia"/>
          <w:sz w:val="21"/>
          <w:lang w:val="en-US" w:eastAsia="zh-CN"/>
        </w:rPr>
        <w:t>每当婴儿啼哭或母亲感到该喂哺时候，就给孩子喂奶，不规定次数和时间，</w:t>
      </w:r>
    </w:p>
    <w:p>
      <w:pPr>
        <w:numPr>
          <w:ilvl w:val="0"/>
          <w:numId w:val="7"/>
        </w:numPr>
        <w:spacing w:beforeLines="0" w:afterLines="0"/>
        <w:jc w:val="left"/>
        <w:rPr>
          <w:rFonts w:hint="eastAsia"/>
          <w:sz w:val="21"/>
          <w:lang w:val="en-US" w:eastAsia="zh-CN"/>
        </w:rPr>
      </w:pPr>
      <w:r>
        <w:rPr>
          <w:rFonts w:hint="eastAsia"/>
          <w:sz w:val="21"/>
          <w:lang w:val="en-US" w:eastAsia="zh-CN"/>
        </w:rPr>
        <w:t>多吸引，及时排空乳房，促进乳汁分泌，保证有足够的母乳。</w:t>
      </w:r>
    </w:p>
    <w:p>
      <w:pPr>
        <w:numPr>
          <w:ilvl w:val="0"/>
          <w:numId w:val="7"/>
        </w:numPr>
        <w:spacing w:beforeLines="0" w:afterLines="0"/>
        <w:jc w:val="left"/>
        <w:rPr>
          <w:rFonts w:hint="default"/>
          <w:sz w:val="21"/>
          <w:lang w:val="en-US" w:eastAsia="zh-CN"/>
        </w:rPr>
      </w:pPr>
      <w:r>
        <w:rPr>
          <w:rFonts w:hint="eastAsia"/>
          <w:sz w:val="21"/>
          <w:lang w:val="en-US" w:eastAsia="zh-CN"/>
        </w:rPr>
        <w:t>婴儿能吃到足够的乳汁，有利于生长发育。</w:t>
      </w:r>
    </w:p>
    <w:p>
      <w:pPr>
        <w:numPr>
          <w:ilvl w:val="0"/>
          <w:numId w:val="7"/>
        </w:numPr>
        <w:spacing w:beforeLines="0" w:afterLines="0"/>
        <w:jc w:val="left"/>
        <w:rPr>
          <w:rFonts w:hint="default"/>
          <w:sz w:val="21"/>
          <w:lang w:val="en-US" w:eastAsia="zh-CN"/>
        </w:rPr>
      </w:pPr>
      <w:r>
        <w:rPr>
          <w:rFonts w:hint="eastAsia"/>
          <w:sz w:val="21"/>
          <w:lang w:val="en-US" w:eastAsia="zh-CN"/>
        </w:rPr>
        <w:t>不易发生乳房肿胀。</w:t>
      </w:r>
    </w:p>
    <w:p>
      <w:pPr>
        <w:numPr>
          <w:ilvl w:val="0"/>
          <w:numId w:val="7"/>
        </w:numPr>
        <w:spacing w:beforeLines="0" w:afterLines="0"/>
        <w:jc w:val="left"/>
        <w:rPr>
          <w:rFonts w:hint="default"/>
          <w:sz w:val="21"/>
          <w:lang w:val="en-US" w:eastAsia="zh-CN"/>
        </w:rPr>
      </w:pPr>
      <w:r>
        <w:rPr>
          <w:rFonts w:hint="eastAsia"/>
          <w:sz w:val="21"/>
          <w:lang w:val="en-US" w:eastAsia="zh-CN"/>
        </w:rPr>
        <w:t>易建立母乳喂养。</w:t>
      </w:r>
    </w:p>
    <w:p>
      <w:pPr>
        <w:numPr>
          <w:ilvl w:val="0"/>
          <w:numId w:val="0"/>
        </w:numPr>
        <w:spacing w:beforeLines="0" w:afterLines="0"/>
        <w:jc w:val="left"/>
        <w:rPr>
          <w:rFonts w:hint="eastAsia"/>
          <w:b/>
          <w:color w:val="31849B" w:themeColor="accent5" w:themeShade="BF"/>
          <w:sz w:val="24"/>
          <w:szCs w:val="24"/>
          <w:lang w:val="en-US" w:eastAsia="zh-CN"/>
        </w:rPr>
      </w:pPr>
      <w:r>
        <w:rPr>
          <w:rFonts w:hint="eastAsia"/>
          <w:b/>
          <w:color w:val="31849B" w:themeColor="accent5" w:themeShade="BF"/>
          <w:sz w:val="24"/>
          <w:szCs w:val="24"/>
          <w:lang w:val="en-US" w:eastAsia="zh-CN"/>
        </w:rPr>
        <w:t>九：如何保证母亲有充足的乳汁</w:t>
      </w:r>
    </w:p>
    <w:p>
      <w:pPr>
        <w:numPr>
          <w:ilvl w:val="0"/>
          <w:numId w:val="8"/>
        </w:numPr>
        <w:spacing w:beforeLines="0" w:afterLines="0"/>
        <w:jc w:val="left"/>
        <w:rPr>
          <w:rFonts w:hint="eastAsia"/>
          <w:sz w:val="24"/>
          <w:lang w:val="en-US" w:eastAsia="zh-CN"/>
        </w:rPr>
      </w:pPr>
      <w:r>
        <w:rPr>
          <w:rFonts w:hint="eastAsia"/>
          <w:sz w:val="24"/>
          <w:lang w:val="en-US" w:eastAsia="zh-CN"/>
        </w:rPr>
        <w:t>母亲树立母乳喂养信心，保持良好情绪；</w:t>
      </w:r>
    </w:p>
    <w:p>
      <w:pPr>
        <w:numPr>
          <w:ilvl w:val="0"/>
          <w:numId w:val="8"/>
        </w:numPr>
        <w:spacing w:beforeLines="0" w:afterLines="0"/>
        <w:jc w:val="left"/>
        <w:rPr>
          <w:rFonts w:hint="default"/>
          <w:sz w:val="24"/>
          <w:lang w:val="en-US" w:eastAsia="zh-CN"/>
        </w:rPr>
      </w:pPr>
      <w:r>
        <w:rPr>
          <w:rFonts w:hint="eastAsia"/>
          <w:sz w:val="24"/>
          <w:lang w:val="en-US" w:eastAsia="zh-CN"/>
        </w:rPr>
        <w:t>坚持让小孩子多吸吮，做到按需哺乳和夜间哺乳；</w:t>
      </w:r>
    </w:p>
    <w:p>
      <w:pPr>
        <w:numPr>
          <w:ilvl w:val="0"/>
          <w:numId w:val="8"/>
        </w:numPr>
        <w:spacing w:beforeLines="0" w:afterLines="0"/>
        <w:jc w:val="left"/>
        <w:rPr>
          <w:rFonts w:hint="default"/>
          <w:sz w:val="24"/>
          <w:lang w:val="en-US" w:eastAsia="zh-CN"/>
        </w:rPr>
      </w:pPr>
      <w:r>
        <w:rPr>
          <w:rFonts w:hint="eastAsia"/>
          <w:sz w:val="24"/>
          <w:lang w:val="en-US" w:eastAsia="zh-CN"/>
        </w:rPr>
        <w:t>保证充足的营养素摄入量和充足的休息；</w:t>
      </w:r>
    </w:p>
    <w:p>
      <w:pPr>
        <w:numPr>
          <w:ilvl w:val="0"/>
          <w:numId w:val="8"/>
        </w:numPr>
        <w:spacing w:beforeLines="0" w:afterLines="0"/>
        <w:jc w:val="left"/>
        <w:rPr>
          <w:rFonts w:hint="default"/>
          <w:sz w:val="24"/>
          <w:lang w:val="en-US" w:eastAsia="zh-CN"/>
        </w:rPr>
      </w:pPr>
      <w:r>
        <w:rPr>
          <w:rFonts w:hint="eastAsia"/>
          <w:sz w:val="24"/>
          <w:lang w:val="en-US" w:eastAsia="zh-CN"/>
        </w:rPr>
        <w:t>乳汁良多，婴儿吸不完时，每次哺乳结束应挤空乳房。</w:t>
      </w:r>
    </w:p>
    <w:p>
      <w:pPr>
        <w:numPr>
          <w:ilvl w:val="0"/>
          <w:numId w:val="0"/>
        </w:numPr>
        <w:spacing w:beforeLines="0" w:afterLines="0"/>
        <w:jc w:val="left"/>
        <w:rPr>
          <w:rFonts w:hint="eastAsia"/>
          <w:b/>
          <w:color w:val="31849B" w:themeColor="accent5" w:themeShade="BF"/>
          <w:sz w:val="24"/>
          <w:szCs w:val="24"/>
          <w:lang w:val="en-US" w:eastAsia="zh-CN"/>
        </w:rPr>
      </w:pPr>
      <w:r>
        <w:rPr>
          <w:rFonts w:hint="eastAsia"/>
          <w:b/>
          <w:color w:val="31849B" w:themeColor="accent5" w:themeShade="BF"/>
          <w:sz w:val="24"/>
          <w:szCs w:val="24"/>
          <w:lang w:val="en-US" w:eastAsia="zh-CN"/>
        </w:rPr>
        <w:t>十：产妇上班后如何维持母乳喂养</w:t>
      </w:r>
    </w:p>
    <w:p>
      <w:pPr>
        <w:numPr>
          <w:ilvl w:val="0"/>
          <w:numId w:val="0"/>
        </w:numPr>
        <w:spacing w:beforeLines="0" w:afterLines="0"/>
        <w:jc w:val="left"/>
        <w:rPr>
          <w:rFonts w:hint="eastAsia"/>
          <w:sz w:val="24"/>
          <w:lang w:val="en-US" w:eastAsia="zh-CN"/>
        </w:rPr>
      </w:pPr>
      <w:r>
        <w:rPr>
          <w:rFonts w:hint="eastAsia"/>
          <w:sz w:val="24"/>
          <w:lang w:val="en-US" w:eastAsia="zh-CN"/>
        </w:rPr>
        <w:t xml:space="preserve">  工作后，鼓励母亲在单位每3小时挤一次奶，下班后可继续母乳喂养。挤出来的奶放在冰箱内保存，第2天用小勺小碗或奶瓶喂哺婴儿。</w:t>
      </w:r>
    </w:p>
    <w:p>
      <w:pPr>
        <w:numPr>
          <w:ilvl w:val="0"/>
          <w:numId w:val="0"/>
        </w:numPr>
        <w:spacing w:beforeLines="0" w:afterLines="0"/>
        <w:jc w:val="left"/>
        <w:rPr>
          <w:rFonts w:hint="eastAsia"/>
          <w:b/>
          <w:color w:val="31849B" w:themeColor="accent5" w:themeShade="BF"/>
          <w:sz w:val="24"/>
          <w:szCs w:val="24"/>
          <w:lang w:val="en-US" w:eastAsia="zh-CN"/>
        </w:rPr>
      </w:pPr>
      <w:r>
        <w:rPr>
          <w:rFonts w:hint="eastAsia"/>
          <w:b/>
          <w:color w:val="31849B" w:themeColor="accent5" w:themeShade="BF"/>
          <w:sz w:val="24"/>
          <w:szCs w:val="24"/>
          <w:lang w:val="en-US" w:eastAsia="zh-CN"/>
        </w:rPr>
        <w:t>十一：特殊情况（如艾滋病、病毒性肝炎）等的母乳喂养</w:t>
      </w:r>
    </w:p>
    <w:p>
      <w:pPr>
        <w:numPr>
          <w:ilvl w:val="0"/>
          <w:numId w:val="0"/>
        </w:numPr>
        <w:spacing w:beforeLines="0" w:afterLines="0"/>
        <w:jc w:val="left"/>
        <w:rPr>
          <w:rFonts w:hint="eastAsia"/>
          <w:sz w:val="24"/>
          <w:lang w:val="en-US" w:eastAsia="zh-CN"/>
        </w:rPr>
      </w:pPr>
      <w:r>
        <w:rPr>
          <w:rFonts w:hint="eastAsia"/>
          <w:sz w:val="24"/>
          <w:lang w:val="en-US" w:eastAsia="zh-CN"/>
        </w:rPr>
        <w:t>1、甲肝</w:t>
      </w:r>
    </w:p>
    <w:p>
      <w:pPr>
        <w:numPr>
          <w:ilvl w:val="0"/>
          <w:numId w:val="0"/>
        </w:numPr>
        <w:spacing w:beforeLines="0" w:afterLines="0"/>
        <w:jc w:val="left"/>
        <w:rPr>
          <w:rFonts w:hint="eastAsia"/>
          <w:sz w:val="24"/>
          <w:lang w:val="en-US" w:eastAsia="zh-CN"/>
        </w:rPr>
      </w:pPr>
      <w:r>
        <w:rPr>
          <w:rFonts w:hint="eastAsia"/>
          <w:sz w:val="24"/>
          <w:lang w:val="en-US" w:eastAsia="zh-CN"/>
        </w:rPr>
        <w:t xml:space="preserve">   甲型肝炎一般发病急，经粪~口途径传播。患甲肝的母亲急性期在隔离时，应暂时停止母乳喂养可以挤奶保持泌乳。婴儿可以接种免疫球蛋白，待隔离期过后仍可以继续母乳喂养，并从母乳中获得免疫抗体。</w:t>
      </w:r>
    </w:p>
    <w:p>
      <w:pPr>
        <w:numPr>
          <w:ilvl w:val="0"/>
          <w:numId w:val="0"/>
        </w:numPr>
        <w:spacing w:beforeLines="0" w:afterLines="0"/>
        <w:jc w:val="left"/>
        <w:rPr>
          <w:rFonts w:hint="eastAsia"/>
          <w:sz w:val="24"/>
          <w:lang w:val="en-US" w:eastAsia="zh-CN"/>
        </w:rPr>
      </w:pPr>
      <w:r>
        <w:rPr>
          <w:rFonts w:hint="eastAsia"/>
          <w:sz w:val="24"/>
          <w:lang w:val="en-US" w:eastAsia="zh-CN"/>
        </w:rPr>
        <w:t>2、乙肝</w:t>
      </w:r>
    </w:p>
    <w:p>
      <w:pPr>
        <w:numPr>
          <w:ilvl w:val="0"/>
          <w:numId w:val="0"/>
        </w:numPr>
        <w:spacing w:beforeLines="0" w:afterLines="0"/>
        <w:jc w:val="left"/>
        <w:rPr>
          <w:rFonts w:hint="eastAsia"/>
          <w:sz w:val="24"/>
          <w:lang w:val="en-US" w:eastAsia="zh-CN"/>
        </w:rPr>
      </w:pPr>
      <w:r>
        <w:rPr>
          <w:rFonts w:hint="eastAsia"/>
          <w:sz w:val="24"/>
          <w:lang w:val="en-US" w:eastAsia="zh-CN"/>
        </w:rPr>
        <w:t xml:space="preserve">   在我国已经开展对乙肝携带母亲出生的新生儿实行乙肝免疫球蛋白和乙肝疫苗的双重免疫，因此，可以母乳喂养，并不需要在新生儿接受免疫治疗之前的一段时间内限制母乳喂养。</w:t>
      </w:r>
    </w:p>
    <w:p>
      <w:pPr>
        <w:numPr>
          <w:ilvl w:val="0"/>
          <w:numId w:val="0"/>
        </w:numPr>
        <w:spacing w:beforeLines="0" w:afterLines="0"/>
        <w:jc w:val="left"/>
        <w:rPr>
          <w:rFonts w:hint="eastAsia"/>
          <w:sz w:val="24"/>
          <w:lang w:val="en-US" w:eastAsia="zh-CN"/>
        </w:rPr>
      </w:pPr>
      <w:r>
        <w:rPr>
          <w:rFonts w:hint="eastAsia"/>
          <w:sz w:val="24"/>
          <w:lang w:val="en-US" w:eastAsia="zh-CN"/>
        </w:rPr>
        <w:t xml:space="preserve">  乙肝母亲实行母乳喂养时，应注意：</w:t>
      </w:r>
    </w:p>
    <w:p>
      <w:pPr>
        <w:numPr>
          <w:ilvl w:val="0"/>
          <w:numId w:val="0"/>
        </w:numPr>
        <w:spacing w:beforeLines="0" w:afterLines="0"/>
        <w:jc w:val="left"/>
        <w:rPr>
          <w:rFonts w:hint="eastAsia"/>
          <w:sz w:val="24"/>
          <w:lang w:val="en-US" w:eastAsia="zh-CN"/>
        </w:rPr>
      </w:pPr>
      <w:r>
        <w:rPr>
          <w:rFonts w:hint="eastAsia"/>
          <w:sz w:val="24"/>
          <w:lang w:val="en-US" w:eastAsia="zh-CN"/>
        </w:rPr>
        <w:t>1）皮肤、黏膜溃疡或破损，是乙肝病毒传播的通道，因此，母亲乳头破裂、出血、伴有浆液性渗出或婴儿口腔有溃疡，均应暂停母乳喂养。待伤口恢复了再行母乳喂养，以减少病毒直接进入婴儿血液的机会（尤其是大三阳看）；</w:t>
      </w:r>
    </w:p>
    <w:p>
      <w:pPr>
        <w:numPr>
          <w:ilvl w:val="0"/>
          <w:numId w:val="0"/>
        </w:numPr>
        <w:spacing w:beforeLines="0" w:afterLines="0"/>
        <w:jc w:val="left"/>
        <w:rPr>
          <w:rFonts w:hint="default"/>
          <w:sz w:val="24"/>
          <w:lang w:val="en-US" w:eastAsia="zh-CN"/>
        </w:rPr>
      </w:pPr>
      <w:r>
        <w:rPr>
          <w:rFonts w:hint="eastAsia"/>
          <w:sz w:val="24"/>
          <w:lang w:val="en-US" w:eastAsia="zh-CN"/>
        </w:rPr>
        <w:t>2）喂奶前应洗手，用温热的干净毛巾轻轻擦拭乳头后再给婴儿喂奶；</w:t>
      </w:r>
    </w:p>
    <w:p>
      <w:pPr>
        <w:numPr>
          <w:ilvl w:val="0"/>
          <w:numId w:val="0"/>
        </w:numPr>
        <w:spacing w:beforeLines="0" w:afterLines="0"/>
        <w:jc w:val="left"/>
        <w:rPr>
          <w:rFonts w:hint="default"/>
          <w:sz w:val="24"/>
          <w:lang w:val="en-US" w:eastAsia="zh-CN"/>
        </w:rPr>
      </w:pPr>
      <w:r>
        <w:rPr>
          <w:rFonts w:hint="eastAsia"/>
          <w:sz w:val="24"/>
          <w:lang w:val="en-US" w:eastAsia="zh-CN"/>
        </w:rPr>
        <w:t>3）婴儿和母亲的用品隔离。擦洗用的毛巾、脸盆，喝水用的杯子建议独立使用。</w:t>
      </w:r>
    </w:p>
    <w:p>
      <w:pPr>
        <w:numPr>
          <w:ilvl w:val="0"/>
          <w:numId w:val="0"/>
        </w:numPr>
        <w:spacing w:beforeLines="0" w:afterLines="0"/>
        <w:jc w:val="left"/>
        <w:rPr>
          <w:rFonts w:hint="eastAsia"/>
          <w:sz w:val="24"/>
          <w:lang w:val="en-US" w:eastAsia="zh-CN"/>
        </w:rPr>
      </w:pPr>
      <w:r>
        <w:rPr>
          <w:rFonts w:hint="eastAsia"/>
          <w:sz w:val="24"/>
          <w:lang w:val="en-US" w:eastAsia="zh-CN"/>
        </w:rPr>
        <w:t>3、丙肝</w:t>
      </w:r>
    </w:p>
    <w:p>
      <w:pPr>
        <w:numPr>
          <w:ilvl w:val="0"/>
          <w:numId w:val="0"/>
        </w:numPr>
        <w:spacing w:beforeLines="0" w:afterLines="0"/>
        <w:jc w:val="left"/>
        <w:rPr>
          <w:rFonts w:hint="eastAsia"/>
          <w:sz w:val="24"/>
          <w:lang w:val="en-US" w:eastAsia="zh-CN"/>
        </w:rPr>
      </w:pPr>
      <w:r>
        <w:rPr>
          <w:rFonts w:hint="eastAsia"/>
          <w:sz w:val="24"/>
          <w:lang w:val="en-US" w:eastAsia="zh-CN"/>
        </w:rPr>
        <w:t xml:space="preserve">   丙肝病毒和抗体都可以在乳汁中检测到。研究发现母乳喂养与非母乳喂养在Hcv垂直传播率上不存在差异。母塞丙肝感染不是母乳喂养的禁忌症。</w:t>
      </w:r>
    </w:p>
    <w:p>
      <w:pPr>
        <w:numPr>
          <w:ilvl w:val="0"/>
          <w:numId w:val="0"/>
        </w:numPr>
        <w:spacing w:beforeLines="0" w:afterLines="0"/>
        <w:jc w:val="left"/>
        <w:rPr>
          <w:rFonts w:hint="eastAsia"/>
          <w:sz w:val="24"/>
          <w:lang w:val="en-US" w:eastAsia="zh-CN"/>
        </w:rPr>
      </w:pPr>
      <w:r>
        <w:rPr>
          <w:rFonts w:hint="eastAsia"/>
          <w:sz w:val="24"/>
          <w:lang w:val="en-US" w:eastAsia="zh-CN"/>
        </w:rPr>
        <w:t>4、HIV</w:t>
      </w:r>
    </w:p>
    <w:p>
      <w:pPr>
        <w:numPr>
          <w:ilvl w:val="0"/>
          <w:numId w:val="0"/>
        </w:numPr>
        <w:spacing w:beforeLines="0" w:afterLines="0"/>
        <w:jc w:val="left"/>
        <w:rPr>
          <w:rFonts w:hint="eastAsia"/>
          <w:sz w:val="24"/>
          <w:lang w:val="en-US" w:eastAsia="zh-CN"/>
        </w:rPr>
      </w:pPr>
      <w:r>
        <w:rPr>
          <w:rFonts w:hint="eastAsia"/>
          <w:sz w:val="24"/>
          <w:lang w:val="en-US" w:eastAsia="zh-CN"/>
        </w:rPr>
        <w:t xml:space="preserve">   Hiv阳性的母亲应该杜绝混合喂养。</w:t>
      </w:r>
    </w:p>
    <w:p>
      <w:pPr>
        <w:numPr>
          <w:ilvl w:val="0"/>
          <w:numId w:val="0"/>
        </w:numPr>
        <w:spacing w:beforeLines="0" w:afterLines="0"/>
        <w:jc w:val="left"/>
        <w:rPr>
          <w:rFonts w:hint="eastAsia"/>
          <w:sz w:val="24"/>
          <w:lang w:val="en-US" w:eastAsia="zh-CN"/>
        </w:rPr>
      </w:pPr>
      <w:r>
        <w:rPr>
          <w:rFonts w:hint="eastAsia"/>
          <w:sz w:val="24"/>
          <w:lang w:val="en-US" w:eastAsia="zh-CN"/>
        </w:rPr>
        <w:t xml:space="preserve">   Hiv感染状况不明的母亲，以及HIV阴性的母亲，如果没有条件检测Hiv，所有的母亲都应该推荐纯母乳喂养。</w:t>
      </w:r>
    </w:p>
    <w:p>
      <w:pPr>
        <w:numPr>
          <w:ilvl w:val="0"/>
          <w:numId w:val="0"/>
        </w:numPr>
        <w:spacing w:beforeLines="0" w:afterLines="0"/>
        <w:jc w:val="left"/>
        <w:rPr>
          <w:rFonts w:hint="eastAsia"/>
          <w:sz w:val="24"/>
          <w:lang w:val="en-US" w:eastAsia="zh-CN"/>
        </w:rPr>
      </w:pPr>
      <w:r>
        <w:rPr>
          <w:rFonts w:hint="eastAsia"/>
          <w:sz w:val="24"/>
          <w:lang w:val="en-US" w:eastAsia="zh-CN"/>
        </w:rPr>
        <w:t>5、结核</w:t>
      </w:r>
    </w:p>
    <w:p>
      <w:pPr>
        <w:numPr>
          <w:ilvl w:val="0"/>
          <w:numId w:val="0"/>
        </w:numPr>
        <w:spacing w:beforeLines="0" w:afterLines="0"/>
        <w:jc w:val="left"/>
        <w:rPr>
          <w:rFonts w:hint="eastAsia"/>
          <w:sz w:val="24"/>
          <w:lang w:val="en-US" w:eastAsia="zh-CN"/>
        </w:rPr>
      </w:pPr>
      <w:r>
        <w:rPr>
          <w:rFonts w:hint="eastAsia"/>
          <w:sz w:val="24"/>
          <w:lang w:val="en-US" w:eastAsia="zh-CN"/>
        </w:rPr>
        <w:t xml:space="preserve">   分娩前已经确诊为活动性肺结核的母亲，在进行抗结核药物规范治疗2个月或更长时间后，分娩前进行痰涂片试验阴性，婴儿出生后接种卡介苗，可以进行母乳喂养。</w:t>
      </w:r>
    </w:p>
    <w:p>
      <w:pPr>
        <w:ind w:left="720" w:hanging="720" w:hangingChars="300"/>
        <w:jc w:val="left"/>
        <w:rPr>
          <w:rFonts w:cs="Times New Roman"/>
          <w:sz w:val="24"/>
          <w:szCs w:val="24"/>
        </w:rPr>
      </w:pPr>
    </w:p>
    <w:p>
      <w:pPr>
        <w:ind w:firstLine="840" w:firstLineChars="350"/>
        <w:jc w:val="center"/>
        <w:rPr>
          <w:rFonts w:cs="Times New Roman"/>
          <w:color w:val="FF00FF"/>
          <w:sz w:val="24"/>
          <w:szCs w:val="24"/>
        </w:rPr>
      </w:pPr>
      <w:r>
        <w:rPr>
          <w:rFonts w:hint="eastAsia" w:cs="宋体"/>
          <w:color w:val="FF00FF"/>
          <w:sz w:val="24"/>
          <w:szCs w:val="24"/>
        </w:rPr>
        <w:t>第六节母乳喂养的体位和含接姿势</w:t>
      </w:r>
    </w:p>
    <w:p>
      <w:pPr>
        <w:ind w:left="723" w:hanging="723" w:hangingChars="300"/>
        <w:rPr>
          <w:rFonts w:cs="Times New Roman"/>
          <w:sz w:val="24"/>
          <w:szCs w:val="24"/>
        </w:rPr>
      </w:pPr>
      <w:r>
        <w:rPr>
          <w:rFonts w:hint="eastAsia" w:cs="宋体"/>
          <w:b/>
          <w:color w:val="008080"/>
          <w:sz w:val="24"/>
          <w:szCs w:val="24"/>
        </w:rPr>
        <w:t>一</w:t>
      </w:r>
      <w:r>
        <w:rPr>
          <w:rFonts w:hint="eastAsia" w:cs="宋体"/>
          <w:b/>
          <w:color w:val="FF0000"/>
          <w:sz w:val="24"/>
          <w:szCs w:val="24"/>
        </w:rPr>
        <w:t>．</w:t>
      </w:r>
      <w:r>
        <w:rPr>
          <w:rFonts w:hint="eastAsia" w:cs="宋体"/>
          <w:b/>
          <w:color w:val="008080"/>
          <w:sz w:val="24"/>
          <w:szCs w:val="24"/>
        </w:rPr>
        <w:t>体位：坐式、侧卧式、环抱式。</w:t>
      </w:r>
      <w:r>
        <w:rPr>
          <w:rFonts w:cs="Times New Roman"/>
          <w:b/>
          <w:bCs/>
          <w:sz w:val="24"/>
          <w:szCs w:val="24"/>
        </w:rPr>
        <w:pict>
          <v:shape id="_x0000_i1096" o:spt="75" type="#_x0000_t75" style="height:270pt;width:360pt;" filled="f" o:preferrelative="t" stroked="f" coordsize="21600,21600">
            <v:path/>
            <v:fill on="f" focussize="0,0"/>
            <v:stroke on="f" joinstyle="miter"/>
            <v:imagedata r:id="rId79" o:title=""/>
            <o:lock v:ext="edit" aspectratio="t"/>
            <w10:wrap type="none"/>
            <w10:anchorlock/>
          </v:shape>
        </w:pict>
      </w:r>
    </w:p>
    <w:p>
      <w:pPr>
        <w:ind w:left="723" w:hanging="723" w:hangingChars="300"/>
        <w:rPr>
          <w:rFonts w:cs="Times New Roman"/>
          <w:b/>
          <w:color w:val="008080"/>
          <w:sz w:val="24"/>
          <w:szCs w:val="24"/>
        </w:rPr>
      </w:pPr>
      <w:r>
        <w:rPr>
          <w:rFonts w:hint="eastAsia" w:cs="宋体"/>
          <w:b/>
          <w:color w:val="008080"/>
          <w:sz w:val="24"/>
          <w:szCs w:val="24"/>
        </w:rPr>
        <w:t>二．含接姿势：</w:t>
      </w:r>
    </w:p>
    <w:p>
      <w:pPr>
        <w:ind w:left="720" w:hanging="720" w:hangingChars="300"/>
        <w:rPr>
          <w:rFonts w:cs="Times New Roman"/>
          <w:sz w:val="24"/>
          <w:szCs w:val="24"/>
        </w:rPr>
      </w:pPr>
      <w:r>
        <w:rPr>
          <w:sz w:val="24"/>
          <w:szCs w:val="24"/>
        </w:rPr>
        <w:t xml:space="preserve"> 1.</w:t>
      </w:r>
      <w:r>
        <w:rPr>
          <w:rFonts w:hint="eastAsia" w:cs="宋体"/>
          <w:sz w:val="24"/>
          <w:szCs w:val="24"/>
        </w:rPr>
        <w:t>“三贴”</w:t>
      </w:r>
      <w:r>
        <w:rPr>
          <w:sz w:val="24"/>
          <w:szCs w:val="24"/>
        </w:rPr>
        <w:t>----</w:t>
      </w:r>
      <w:r>
        <w:rPr>
          <w:rFonts w:hint="eastAsia" w:cs="宋体"/>
          <w:sz w:val="24"/>
          <w:szCs w:val="24"/>
        </w:rPr>
        <w:t>胸贴胸，腹贴腹，下颌贴乳房。</w:t>
      </w:r>
    </w:p>
    <w:p>
      <w:pPr>
        <w:widowControl/>
        <w:jc w:val="left"/>
        <w:rPr>
          <w:rFonts w:cs="Times New Roman"/>
          <w:sz w:val="24"/>
          <w:szCs w:val="24"/>
        </w:rPr>
      </w:pPr>
      <w:r>
        <w:rPr>
          <w:color w:val="002060"/>
          <w:sz w:val="24"/>
          <w:szCs w:val="24"/>
        </w:rPr>
        <w:t xml:space="preserve"> </w:t>
      </w:r>
      <w:r>
        <w:rPr>
          <w:sz w:val="24"/>
          <w:szCs w:val="24"/>
        </w:rPr>
        <w:t>2.</w:t>
      </w:r>
      <w:r>
        <w:rPr>
          <w:rFonts w:hint="eastAsia" w:cs="宋体"/>
          <w:sz w:val="24"/>
          <w:szCs w:val="24"/>
        </w:rPr>
        <w:t>用乳头刺激婴儿的口周围，使其建立觅食反应，当婴儿张大口时，将大部分乳头和乳晕含在婴儿嘴中，吸吮时婴儿舌头成勺状环绕乳晕，两颊向外鼓起，嘴唇凸起，慢而深地吸吮，有时突然暂停，能看或听到吞咽。</w:t>
      </w:r>
      <w:r>
        <w:rPr>
          <w:rFonts w:ascii="宋体" w:hAnsi="宋体" w:cs="宋体"/>
          <w:kern w:val="0"/>
          <w:sz w:val="24"/>
          <w:szCs w:val="24"/>
        </w:rPr>
        <w:fldChar w:fldCharType="begin" w:fldLock="1"/>
      </w:r>
      <w:r>
        <w:rPr>
          <w:rFonts w:ascii="宋体" w:hAnsi="宋体" w:cs="宋体"/>
          <w:kern w:val="0"/>
          <w:sz w:val="24"/>
          <w:szCs w:val="24"/>
        </w:rPr>
        <w:instrText xml:space="preserve">INCLUDEPICTURE "../My%20Documents/Tencent%20Files/593464870/Image/C2C/43C6B4425D080D281AFAF2CFE69D80CB.png" \* MERGEFORMAT \dy \x \y</w:instrText>
      </w:r>
      <w:r>
        <w:rPr>
          <w:rFonts w:ascii="宋体" w:hAnsi="宋体" w:cs="宋体"/>
          <w:kern w:val="0"/>
          <w:sz w:val="24"/>
          <w:szCs w:val="24"/>
        </w:rPr>
        <w:fldChar w:fldCharType="separate"/>
      </w:r>
      <w:r>
        <w:rPr>
          <w:rFonts w:ascii="宋体" w:cs="Times New Roman"/>
          <w:kern w:val="0"/>
          <w:sz w:val="24"/>
          <w:szCs w:val="24"/>
        </w:rPr>
        <w:pict>
          <v:shape id="_x0000_i1097" o:spt="75" type="#_x0000_t75" style="height:141.75pt;width:124.5pt;" filled="f" o:preferrelative="t" stroked="f" coordsize="21600,21600">
            <v:path/>
            <v:fill on="f" focussize="0,0"/>
            <v:stroke on="f" joinstyle="miter"/>
            <v:imagedata r:id="rId80" r:href="rId81" o:title=""/>
            <o:lock v:ext="edit" aspectratio="t"/>
            <w10:wrap type="none"/>
            <w10:anchorlock/>
          </v:shape>
        </w:pict>
      </w:r>
      <w:r>
        <w:rPr>
          <w:rFonts w:ascii="宋体" w:hAnsi="宋体" w:cs="宋体"/>
          <w:kern w:val="0"/>
          <w:sz w:val="24"/>
          <w:szCs w:val="24"/>
        </w:rPr>
        <w:fldChar w:fldCharType="end"/>
      </w:r>
    </w:p>
    <w:p>
      <w:pPr>
        <w:widowControl/>
        <w:jc w:val="left"/>
        <w:rPr>
          <w:rFonts w:cs="Times New Roman"/>
          <w:b/>
          <w:color w:val="008080"/>
          <w:sz w:val="24"/>
          <w:szCs w:val="24"/>
        </w:rPr>
      </w:pPr>
      <w:r>
        <w:rPr>
          <w:rFonts w:hint="eastAsia" w:cs="宋体"/>
          <w:b/>
          <w:color w:val="008080"/>
          <w:sz w:val="24"/>
          <w:szCs w:val="24"/>
        </w:rPr>
        <w:t>三．婴儿吃饱的表现：</w:t>
      </w:r>
    </w:p>
    <w:p>
      <w:pPr>
        <w:rPr>
          <w:rFonts w:cs="Times New Roman"/>
          <w:sz w:val="24"/>
          <w:szCs w:val="24"/>
        </w:rPr>
      </w:pPr>
      <w:r>
        <w:rPr>
          <w:sz w:val="24"/>
          <w:szCs w:val="24"/>
        </w:rPr>
        <w:t>.</w:t>
      </w:r>
      <w:r>
        <w:rPr>
          <w:rFonts w:hint="eastAsia" w:cs="宋体"/>
          <w:sz w:val="24"/>
          <w:szCs w:val="24"/>
        </w:rPr>
        <w:t>婴儿自己放开乳房看上去满足并有睡意。</w:t>
      </w:r>
      <w:r>
        <w:rPr>
          <w:rFonts w:cs="Times New Roman"/>
          <w:sz w:val="24"/>
          <w:szCs w:val="24"/>
        </w:rPr>
        <w:pict>
          <v:shape id="_x0000_i1098" o:spt="75" type="#_x0000_t75" style="height:109.5pt;width:164.25pt;" filled="f" o:preferrelative="t" stroked="f" coordsize="21600,21600">
            <v:path/>
            <v:fill on="f" focussize="0,0"/>
            <v:stroke on="f" joinstyle="miter"/>
            <v:imagedata r:id="rId82" o:title=""/>
            <o:lock v:ext="edit" aspectratio="t"/>
            <w10:wrap type="none"/>
            <w10:anchorlock/>
          </v:shape>
        </w:pict>
      </w:r>
    </w:p>
    <w:p>
      <w:pPr>
        <w:ind w:left="720" w:hanging="720" w:hangingChars="300"/>
        <w:rPr>
          <w:rFonts w:cs="Times New Roman"/>
          <w:sz w:val="24"/>
          <w:szCs w:val="24"/>
        </w:rPr>
      </w:pPr>
      <w:r>
        <w:rPr>
          <w:sz w:val="24"/>
          <w:szCs w:val="24"/>
        </w:rPr>
        <w:t>.</w:t>
      </w:r>
      <w:r>
        <w:rPr>
          <w:rFonts w:hint="eastAsia" w:cs="宋体"/>
          <w:sz w:val="24"/>
          <w:szCs w:val="24"/>
        </w:rPr>
        <w:t>在婴儿停止吸吮前母亲将乳头从孩子口中拔出。</w:t>
      </w:r>
    </w:p>
    <w:p>
      <w:pPr>
        <w:ind w:left="1200" w:hanging="1200" w:hangingChars="500"/>
        <w:rPr>
          <w:rFonts w:cs="Times New Roman"/>
          <w:sz w:val="24"/>
          <w:szCs w:val="24"/>
        </w:rPr>
      </w:pPr>
      <w:r>
        <w:rPr>
          <w:sz w:val="24"/>
          <w:szCs w:val="24"/>
        </w:rPr>
        <w:t>.</w:t>
      </w:r>
      <w:r>
        <w:rPr>
          <w:rFonts w:hint="eastAsia" w:cs="宋体"/>
          <w:sz w:val="24"/>
          <w:szCs w:val="24"/>
        </w:rPr>
        <w:t>满月时体重增长</w:t>
      </w:r>
      <w:r>
        <w:rPr>
          <w:sz w:val="24"/>
          <w:szCs w:val="24"/>
        </w:rPr>
        <w:t>500g</w:t>
      </w:r>
      <w:r>
        <w:rPr>
          <w:rFonts w:hint="eastAsia" w:cs="宋体"/>
          <w:sz w:val="24"/>
          <w:szCs w:val="24"/>
        </w:rPr>
        <w:t>，</w:t>
      </w:r>
      <w:r>
        <w:rPr>
          <w:sz w:val="24"/>
          <w:szCs w:val="24"/>
        </w:rPr>
        <w:t>24</w:t>
      </w:r>
      <w:r>
        <w:rPr>
          <w:rFonts w:hint="eastAsia" w:cs="宋体"/>
          <w:sz w:val="24"/>
          <w:szCs w:val="24"/>
        </w:rPr>
        <w:t>小时小便</w:t>
      </w:r>
      <w:r>
        <w:rPr>
          <w:sz w:val="24"/>
          <w:szCs w:val="24"/>
        </w:rPr>
        <w:t>6</w:t>
      </w:r>
      <w:r>
        <w:rPr>
          <w:rFonts w:hint="eastAsia" w:cs="宋体"/>
          <w:sz w:val="24"/>
          <w:szCs w:val="24"/>
        </w:rPr>
        <w:t>次以上。</w:t>
      </w:r>
    </w:p>
    <w:p>
      <w:pPr>
        <w:ind w:left="1200" w:hanging="1200" w:hangingChars="500"/>
        <w:rPr>
          <w:rFonts w:cs="Times New Roman"/>
          <w:sz w:val="24"/>
          <w:szCs w:val="24"/>
        </w:rPr>
      </w:pPr>
      <w:r>
        <w:rPr>
          <w:sz w:val="24"/>
          <w:szCs w:val="24"/>
        </w:rPr>
        <w:t>.</w:t>
      </w:r>
      <w:r>
        <w:rPr>
          <w:rFonts w:hint="eastAsia" w:cs="宋体"/>
          <w:sz w:val="24"/>
          <w:szCs w:val="24"/>
        </w:rPr>
        <w:t>如果哺乳过程中乳房一直充盈饱满，说明婴儿吸吮无效。</w:t>
      </w:r>
    </w:p>
    <w:p>
      <w:pPr>
        <w:ind w:firstLine="1200" w:firstLineChars="500"/>
        <w:jc w:val="center"/>
        <w:rPr>
          <w:rFonts w:cs="Times New Roman"/>
          <w:color w:val="FF00FF"/>
          <w:sz w:val="24"/>
          <w:szCs w:val="24"/>
        </w:rPr>
      </w:pPr>
      <w:r>
        <w:rPr>
          <w:rFonts w:hint="eastAsia" w:cs="宋体"/>
          <w:color w:val="FF00FF"/>
          <w:sz w:val="24"/>
          <w:szCs w:val="24"/>
        </w:rPr>
        <w:t>第七节如何促进乳汁分泌</w:t>
      </w:r>
    </w:p>
    <w:p>
      <w:pPr>
        <w:ind w:left="1205" w:hanging="1205" w:hangingChars="500"/>
        <w:rPr>
          <w:rFonts w:cs="Times New Roman"/>
          <w:b/>
          <w:color w:val="008080"/>
          <w:sz w:val="24"/>
          <w:szCs w:val="24"/>
        </w:rPr>
      </w:pPr>
      <w:r>
        <w:rPr>
          <w:rFonts w:hint="eastAsia" w:cs="宋体"/>
          <w:b/>
          <w:color w:val="008080"/>
          <w:sz w:val="24"/>
          <w:szCs w:val="24"/>
        </w:rPr>
        <w:t>一</w:t>
      </w:r>
      <w:r>
        <w:rPr>
          <w:b/>
          <w:color w:val="008080"/>
          <w:sz w:val="24"/>
          <w:szCs w:val="24"/>
        </w:rPr>
        <w:t>.</w:t>
      </w:r>
      <w:r>
        <w:rPr>
          <w:rFonts w:hint="eastAsia" w:cs="宋体"/>
          <w:b/>
          <w:color w:val="008080"/>
          <w:sz w:val="24"/>
          <w:szCs w:val="24"/>
        </w:rPr>
        <w:t>挤奶正确的手法：</w:t>
      </w:r>
    </w:p>
    <w:p>
      <w:pPr>
        <w:pStyle w:val="10"/>
        <w:numPr>
          <w:ilvl w:val="0"/>
          <w:numId w:val="9"/>
        </w:numPr>
        <w:ind w:firstLineChars="0"/>
        <w:rPr>
          <w:rFonts w:cs="Times New Roman"/>
          <w:sz w:val="24"/>
          <w:szCs w:val="24"/>
        </w:rPr>
      </w:pPr>
      <w:r>
        <w:rPr>
          <w:rFonts w:hint="eastAsia" w:cs="宋体"/>
          <w:sz w:val="24"/>
          <w:szCs w:val="24"/>
        </w:rPr>
        <w:t>彻底洗净双手。</w:t>
      </w:r>
      <w:r>
        <w:rPr>
          <w:rFonts w:cs="Times New Roman"/>
          <w:sz w:val="24"/>
          <w:szCs w:val="24"/>
        </w:rPr>
        <w:pict>
          <v:shape id="_x0000_i1099" o:spt="75" type="#_x0000_t75" style="height:74.25pt;width:89.25pt;" filled="f" o:preferrelative="t" stroked="f" coordsize="21600,21600">
            <v:path/>
            <v:fill on="f" focussize="0,0"/>
            <v:stroke on="f" joinstyle="miter"/>
            <v:imagedata r:id="rId83" o:title=""/>
            <o:lock v:ext="edit" aspectratio="t"/>
            <w10:wrap type="none"/>
            <w10:anchorlock/>
          </v:shape>
        </w:pict>
      </w:r>
    </w:p>
    <w:p>
      <w:pPr>
        <w:pStyle w:val="10"/>
        <w:numPr>
          <w:ilvl w:val="0"/>
          <w:numId w:val="9"/>
        </w:numPr>
        <w:ind w:firstLineChars="0"/>
        <w:rPr>
          <w:rFonts w:cs="Times New Roman"/>
          <w:sz w:val="24"/>
          <w:szCs w:val="24"/>
        </w:rPr>
      </w:pPr>
      <w:r>
        <w:rPr>
          <w:rFonts w:hint="eastAsia" w:cs="宋体"/>
          <w:sz w:val="24"/>
          <w:szCs w:val="24"/>
        </w:rPr>
        <w:t>坐或站均可，以自己感到舒适为准。</w:t>
      </w:r>
    </w:p>
    <w:p>
      <w:pPr>
        <w:pStyle w:val="10"/>
        <w:numPr>
          <w:ilvl w:val="0"/>
          <w:numId w:val="9"/>
        </w:numPr>
        <w:ind w:firstLineChars="0"/>
        <w:rPr>
          <w:rFonts w:cs="Times New Roman"/>
          <w:sz w:val="24"/>
          <w:szCs w:val="24"/>
        </w:rPr>
      </w:pPr>
      <w:r>
        <w:rPr>
          <w:rFonts w:hint="eastAsia" w:cs="宋体"/>
          <w:sz w:val="24"/>
          <w:szCs w:val="24"/>
        </w:rPr>
        <w:t>将容器靠近乳房。</w:t>
      </w:r>
    </w:p>
    <w:p>
      <w:pPr>
        <w:pStyle w:val="10"/>
        <w:numPr>
          <w:ilvl w:val="0"/>
          <w:numId w:val="9"/>
        </w:numPr>
        <w:ind w:firstLineChars="0"/>
        <w:rPr>
          <w:rFonts w:ascii="宋体" w:cs="Times New Roman"/>
          <w:sz w:val="24"/>
          <w:szCs w:val="24"/>
        </w:rPr>
      </w:pPr>
      <w:r>
        <w:rPr>
          <w:rFonts w:hint="eastAsia" w:cs="宋体"/>
          <w:sz w:val="24"/>
          <w:szCs w:val="24"/>
        </w:rPr>
        <w:t>挤压：</w:t>
      </w:r>
    </w:p>
    <w:p>
      <w:pPr>
        <w:ind w:left="1440" w:hanging="1440" w:hangingChars="600"/>
        <w:rPr>
          <w:rFonts w:ascii="宋体" w:cs="Times New Roman"/>
          <w:sz w:val="24"/>
          <w:szCs w:val="24"/>
        </w:rPr>
      </w:pPr>
      <w:r>
        <w:rPr>
          <w:rFonts w:hint="eastAsia" w:ascii="宋体" w:hAnsi="宋体" w:cs="宋体"/>
          <w:sz w:val="24"/>
          <w:szCs w:val="24"/>
        </w:rPr>
        <w:t>★</w:t>
      </w:r>
      <w:r>
        <w:rPr>
          <w:sz w:val="24"/>
          <w:szCs w:val="24"/>
        </w:rPr>
        <w:t>.</w:t>
      </w:r>
      <w:r>
        <w:rPr>
          <w:rFonts w:hint="eastAsia" w:cs="宋体"/>
          <w:sz w:val="24"/>
          <w:szCs w:val="24"/>
        </w:rPr>
        <w:t>用拇指及食指向胸壁方向轻轻下压，不可压的太深，否则将引起乳腺管阻塞。</w:t>
      </w:r>
    </w:p>
    <w:p>
      <w:pPr>
        <w:ind w:left="2640" w:hanging="2640" w:hangingChars="1100"/>
        <w:rPr>
          <w:rFonts w:ascii="宋体" w:cs="Times New Roman"/>
          <w:sz w:val="24"/>
          <w:szCs w:val="24"/>
        </w:rPr>
      </w:pPr>
      <w:r>
        <w:rPr>
          <w:rFonts w:hint="eastAsia" w:ascii="宋体" w:hAnsi="宋体" w:cs="宋体"/>
          <w:sz w:val="24"/>
          <w:szCs w:val="24"/>
        </w:rPr>
        <w:t>★</w:t>
      </w:r>
      <w:r>
        <w:rPr>
          <w:sz w:val="24"/>
          <w:szCs w:val="24"/>
        </w:rPr>
        <w:t>.</w:t>
      </w:r>
      <w:r>
        <w:rPr>
          <w:rFonts w:hint="eastAsia" w:cs="宋体"/>
          <w:sz w:val="24"/>
          <w:szCs w:val="24"/>
        </w:rPr>
        <w:t>压力应作用在拇指与食指间乳晕下方的乳房组织上，也就是说必须压在乳晕下方的乳窦上。</w:t>
      </w:r>
      <w:r>
        <w:rPr>
          <w:rFonts w:cs="Times New Roman"/>
          <w:sz w:val="24"/>
          <w:szCs w:val="24"/>
        </w:rPr>
        <w:pict>
          <v:shape id="_x0000_i1100" o:spt="75" type="#_x0000_t75" style="height:85.5pt;width:105pt;" filled="f" o:preferrelative="t" stroked="f" coordsize="21600,21600">
            <v:path/>
            <v:fill on="f" focussize="0,0"/>
            <v:stroke on="f" joinstyle="miter"/>
            <v:imagedata r:id="rId84" o:title=""/>
            <o:lock v:ext="edit" aspectratio="t"/>
            <w10:wrap type="none"/>
            <w10:anchorlock/>
          </v:shape>
        </w:pict>
      </w:r>
    </w:p>
    <w:p>
      <w:pPr>
        <w:ind w:left="2640" w:hanging="2640" w:hangingChars="1100"/>
        <w:rPr>
          <w:rFonts w:cs="Times New Roman"/>
          <w:sz w:val="24"/>
          <w:szCs w:val="24"/>
        </w:rPr>
      </w:pPr>
      <w:r>
        <w:rPr>
          <w:rFonts w:hint="eastAsia" w:ascii="宋体" w:hAnsi="宋体" w:cs="宋体"/>
          <w:sz w:val="24"/>
          <w:szCs w:val="24"/>
        </w:rPr>
        <w:t>★</w:t>
      </w:r>
      <w:r>
        <w:rPr>
          <w:sz w:val="24"/>
          <w:szCs w:val="24"/>
        </w:rPr>
        <w:t>.</w:t>
      </w:r>
      <w:r>
        <w:rPr>
          <w:rFonts w:hint="eastAsia" w:cs="宋体"/>
          <w:sz w:val="24"/>
          <w:szCs w:val="24"/>
        </w:rPr>
        <w:t>反复一压一放。本操作不应引起疼痛，否则方法不正确。</w:t>
      </w:r>
    </w:p>
    <w:p>
      <w:pPr>
        <w:ind w:left="2640" w:hanging="2640" w:hangingChars="1100"/>
        <w:rPr>
          <w:rFonts w:cs="Times New Roman"/>
          <w:sz w:val="24"/>
          <w:szCs w:val="24"/>
        </w:rPr>
      </w:pPr>
      <w:r>
        <w:rPr>
          <w:rFonts w:hint="eastAsia" w:ascii="宋体" w:hAnsi="宋体" w:cs="宋体"/>
          <w:sz w:val="24"/>
          <w:szCs w:val="24"/>
        </w:rPr>
        <w:t>★</w:t>
      </w:r>
      <w:r>
        <w:rPr>
          <w:rFonts w:hint="eastAsia" w:cs="宋体"/>
          <w:sz w:val="24"/>
          <w:szCs w:val="24"/>
        </w:rPr>
        <w:t>依各个方向按照同样的方法压乳晕，要做到是乳房内每一个乳窦的乳汁都被挤出。</w:t>
      </w:r>
      <w:r>
        <w:rPr>
          <w:rFonts w:cs="Times New Roman"/>
          <w:sz w:val="24"/>
          <w:szCs w:val="24"/>
        </w:rPr>
        <w:t xml:space="preserve"> </w:t>
      </w:r>
    </w:p>
    <w:p>
      <w:pPr>
        <w:ind w:left="2640" w:hanging="2640" w:hangingChars="1100"/>
        <w:rPr>
          <w:rFonts w:cs="Times New Roman"/>
          <w:sz w:val="24"/>
          <w:szCs w:val="24"/>
        </w:rPr>
      </w:pPr>
      <w:r>
        <w:rPr>
          <w:rFonts w:hint="eastAsia" w:cs="宋体"/>
          <w:sz w:val="24"/>
          <w:szCs w:val="24"/>
        </w:rPr>
        <w:t>★一侧乳房至少挤压</w:t>
      </w:r>
      <w:r>
        <w:rPr>
          <w:sz w:val="24"/>
          <w:szCs w:val="24"/>
        </w:rPr>
        <w:t>3-5</w:t>
      </w:r>
      <w:r>
        <w:rPr>
          <w:rFonts w:hint="eastAsia" w:cs="宋体"/>
          <w:sz w:val="24"/>
          <w:szCs w:val="24"/>
        </w:rPr>
        <w:t>分钟，待乳汁少了，就可挤另一侧乳房，如此反复数次。生后</w:t>
      </w:r>
      <w:r>
        <w:rPr>
          <w:sz w:val="24"/>
          <w:szCs w:val="24"/>
        </w:rPr>
        <w:t>6</w:t>
      </w:r>
      <w:r>
        <w:rPr>
          <w:rFonts w:hint="eastAsia" w:cs="宋体"/>
          <w:sz w:val="24"/>
          <w:szCs w:val="24"/>
        </w:rPr>
        <w:t>小时之内开始挤奶。每</w:t>
      </w:r>
      <w:r>
        <w:rPr>
          <w:sz w:val="24"/>
          <w:szCs w:val="24"/>
        </w:rPr>
        <w:t>3</w:t>
      </w:r>
      <w:r>
        <w:rPr>
          <w:rFonts w:hint="eastAsia" w:cs="宋体"/>
          <w:sz w:val="24"/>
          <w:szCs w:val="24"/>
        </w:rPr>
        <w:t>小时挤一次，夜间也要挤奶。</w:t>
      </w:r>
      <w:r>
        <w:rPr>
          <w:rFonts w:cs="Times New Roman"/>
          <w:sz w:val="24"/>
          <w:szCs w:val="24"/>
        </w:rPr>
        <w:pict>
          <v:shape id="_x0000_i1101" o:spt="75" type="#_x0000_t75" style="height:99.75pt;width:105.75pt;" filled="f" o:preferrelative="t" stroked="f" coordsize="21600,21600">
            <v:path/>
            <v:fill on="f" focussize="0,0"/>
            <v:stroke on="f" joinstyle="miter"/>
            <v:imagedata r:id="rId85" o:title=""/>
            <o:lock v:ext="edit" aspectratio="t"/>
            <w10:wrap type="none"/>
            <w10:anchorlock/>
          </v:shape>
        </w:pict>
      </w:r>
    </w:p>
    <w:p>
      <w:pPr>
        <w:jc w:val="left"/>
        <w:rPr>
          <w:rFonts w:cs="Times New Roman"/>
          <w:b/>
          <w:color w:val="008080"/>
          <w:sz w:val="24"/>
          <w:szCs w:val="24"/>
        </w:rPr>
      </w:pPr>
      <w:r>
        <w:rPr>
          <w:rFonts w:hint="eastAsia" w:cs="宋体"/>
          <w:b/>
          <w:color w:val="008080"/>
          <w:sz w:val="24"/>
          <w:szCs w:val="24"/>
        </w:rPr>
        <w:t>二</w:t>
      </w:r>
      <w:r>
        <w:rPr>
          <w:b/>
          <w:color w:val="008080"/>
          <w:sz w:val="24"/>
          <w:szCs w:val="24"/>
        </w:rPr>
        <w:t>.</w:t>
      </w:r>
      <w:r>
        <w:rPr>
          <w:rFonts w:hint="eastAsia" w:cs="宋体"/>
          <w:b/>
          <w:color w:val="008080"/>
          <w:sz w:val="24"/>
          <w:szCs w:val="24"/>
        </w:rPr>
        <w:t>耳穴压豆：</w:t>
      </w:r>
    </w:p>
    <w:p>
      <w:pPr>
        <w:jc w:val="left"/>
        <w:rPr>
          <w:rFonts w:cs="宋体"/>
          <w:color w:val="FF00FF"/>
          <w:sz w:val="24"/>
          <w:szCs w:val="24"/>
        </w:rPr>
      </w:pPr>
      <w:r>
        <w:rPr>
          <w:color w:val="000000"/>
          <w:sz w:val="24"/>
          <w:szCs w:val="24"/>
        </w:rPr>
        <w:t>1.</w:t>
      </w:r>
      <w:r>
        <w:rPr>
          <w:rFonts w:hint="eastAsia" w:cs="宋体"/>
          <w:color w:val="000000"/>
          <w:sz w:val="24"/>
          <w:szCs w:val="24"/>
        </w:rPr>
        <w:t>什么是耳穴压豆：</w:t>
      </w:r>
      <w:r>
        <w:rPr>
          <w:rFonts w:hint="eastAsia" w:cs="宋体"/>
          <w:sz w:val="24"/>
          <w:szCs w:val="24"/>
        </w:rPr>
        <w:t>耳穴压豆法通过选用质硬而光滑的小粒种子、磁珠或药丸等贴压耳穴、刺激耳穴，以疏通经络、调和气血、调理脏腑，从而达到调节神经平衡、镇静止痛、脱敏止痒、催乳、通气等治疗疾病的目的。</w:t>
      </w:r>
      <w:r>
        <w:rPr>
          <w:rFonts w:cs="Times New Roman"/>
          <w:sz w:val="24"/>
          <w:szCs w:val="24"/>
        </w:rPr>
        <w:pict>
          <v:shape id="_x0000_i1102" o:spt="75" type="#_x0000_t75" style="height:106.5pt;width:121.5pt;" filled="f" o:preferrelative="t" stroked="f" coordsize="21600,21600">
            <v:path/>
            <v:fill on="f" focussize="0,0"/>
            <v:stroke on="f" joinstyle="miter"/>
            <v:imagedata r:id="rId86" o:title=""/>
            <o:lock v:ext="edit" aspectratio="t"/>
            <w10:wrap type="none"/>
            <w10:anchorlock/>
          </v:shape>
        </w:pict>
      </w:r>
      <w:r>
        <w:rPr>
          <w:rFonts w:eastAsia="Times New Roman" w:cs="Times New Roman"/>
          <w:snapToGrid w:val="0"/>
          <w:color w:val="000000"/>
          <w:w w:val="0"/>
          <w:sz w:val="24"/>
          <w:szCs w:val="24"/>
          <w:u w:color="000000"/>
          <w:shd w:val="clear" w:color="000000" w:fill="000000"/>
        </w:rPr>
        <w:t xml:space="preserve"> </w:t>
      </w:r>
      <w:r>
        <w:rPr>
          <w:rFonts w:cs="Times New Roman"/>
          <w:sz w:val="24"/>
          <w:szCs w:val="24"/>
        </w:rPr>
        <w:pict>
          <v:shape id="_x0000_i1103" o:spt="75" type="#_x0000_t75" style="height:165.75pt;width:124.5pt;" filled="f" o:preferrelative="t" stroked="f" coordsize="21600,21600">
            <v:path/>
            <v:fill on="f" focussize="0,0"/>
            <v:stroke on="f" joinstyle="miter"/>
            <v:imagedata r:id="rId87" o:title=""/>
            <o:lock v:ext="edit" aspectratio="t"/>
            <w10:wrap type="none"/>
            <w10:anchorlock/>
          </v:shape>
        </w:pict>
      </w:r>
      <w:r>
        <w:rPr>
          <w:rFonts w:cs="Times New Roman"/>
          <w:color w:val="003366"/>
          <w:sz w:val="24"/>
          <w:szCs w:val="24"/>
        </w:rPr>
        <w:pict>
          <v:shape id="_x0000_i1104" o:spt="75" type="#_x0000_t75" style="height:160.5pt;width:91.5pt;" filled="f" o:preferrelative="t" stroked="f" coordsize="21600,21600">
            <v:path/>
            <v:fill on="f" focussize="0,0"/>
            <v:stroke on="f" joinstyle="miter"/>
            <v:imagedata r:id="rId88" o:title=""/>
            <o:lock v:ext="edit" aspectratio="t"/>
            <w10:wrap type="none"/>
            <w10:anchorlock/>
          </v:shape>
        </w:pict>
      </w:r>
      <w:r>
        <w:rPr>
          <w:rFonts w:hint="eastAsia" w:cs="宋体"/>
          <w:color w:val="FF00FF"/>
          <w:sz w:val="24"/>
          <w:szCs w:val="24"/>
        </w:rPr>
        <w:t>交感、胸、内分泌</w:t>
      </w:r>
    </w:p>
    <w:p>
      <w:pPr>
        <w:jc w:val="left"/>
        <w:rPr>
          <w:rFonts w:cs="Times New Roman"/>
          <w:sz w:val="24"/>
          <w:szCs w:val="24"/>
        </w:rPr>
      </w:pPr>
      <w:r>
        <w:rPr>
          <w:color w:val="000000"/>
          <w:sz w:val="24"/>
          <w:szCs w:val="24"/>
        </w:rPr>
        <w:t>2.</w:t>
      </w:r>
      <w:r>
        <w:rPr>
          <w:rFonts w:hint="eastAsia" w:cs="宋体"/>
          <w:color w:val="000000"/>
          <w:sz w:val="24"/>
          <w:szCs w:val="24"/>
        </w:rPr>
        <w:t>自我感觉：</w:t>
      </w:r>
      <w:r>
        <w:rPr>
          <w:rFonts w:hint="eastAsia" w:cs="宋体"/>
          <w:sz w:val="24"/>
          <w:szCs w:val="24"/>
        </w:rPr>
        <w:t>有效的表现为耳廓局部酸、麻、胀、灼热感等。</w:t>
      </w:r>
    </w:p>
    <w:p>
      <w:pPr>
        <w:jc w:val="left"/>
        <w:rPr>
          <w:rFonts w:cs="Times New Roman"/>
          <w:sz w:val="24"/>
          <w:szCs w:val="24"/>
        </w:rPr>
      </w:pPr>
      <w:r>
        <w:rPr>
          <w:sz w:val="24"/>
          <w:szCs w:val="24"/>
        </w:rPr>
        <w:t>3.</w:t>
      </w:r>
      <w:r>
        <w:rPr>
          <w:rFonts w:hint="eastAsia" w:cs="宋体"/>
          <w:sz w:val="24"/>
          <w:szCs w:val="24"/>
        </w:rPr>
        <w:t>观察：留埋期间观察耳穴贴是否固定良好；耳部皮肤有无红、肿、破溃等情况，症状是否缓解或减轻。</w:t>
      </w:r>
    </w:p>
    <w:p>
      <w:pPr>
        <w:jc w:val="left"/>
        <w:rPr>
          <w:rFonts w:cs="Times New Roman"/>
          <w:sz w:val="24"/>
          <w:szCs w:val="24"/>
        </w:rPr>
      </w:pPr>
      <w:r>
        <w:rPr>
          <w:sz w:val="24"/>
          <w:szCs w:val="24"/>
        </w:rPr>
        <w:t>4.</w:t>
      </w:r>
      <w:r>
        <w:rPr>
          <w:rFonts w:hint="eastAsia" w:cs="宋体"/>
          <w:sz w:val="24"/>
          <w:szCs w:val="24"/>
        </w:rPr>
        <w:t>自我按压：最少每穴每次按</w:t>
      </w:r>
      <w:r>
        <w:rPr>
          <w:sz w:val="24"/>
          <w:szCs w:val="24"/>
        </w:rPr>
        <w:t>30</w:t>
      </w:r>
      <w:r>
        <w:rPr>
          <w:rFonts w:hint="eastAsia" w:cs="宋体"/>
          <w:sz w:val="24"/>
          <w:szCs w:val="24"/>
        </w:rPr>
        <w:t>下，每天</w:t>
      </w:r>
      <w:r>
        <w:rPr>
          <w:sz w:val="24"/>
          <w:szCs w:val="24"/>
        </w:rPr>
        <w:t>3</w:t>
      </w:r>
      <w:r>
        <w:rPr>
          <w:rFonts w:hint="eastAsia" w:cs="宋体"/>
          <w:sz w:val="24"/>
          <w:szCs w:val="24"/>
        </w:rPr>
        <w:t>次以上。</w:t>
      </w:r>
    </w:p>
    <w:p>
      <w:pPr>
        <w:jc w:val="left"/>
        <w:rPr>
          <w:rFonts w:cs="Times New Roman"/>
          <w:sz w:val="24"/>
          <w:szCs w:val="24"/>
        </w:rPr>
      </w:pPr>
      <w:r>
        <w:rPr>
          <w:sz w:val="24"/>
          <w:szCs w:val="24"/>
        </w:rPr>
        <w:t>5.</w:t>
      </w:r>
      <w:r>
        <w:rPr>
          <w:rFonts w:hint="eastAsia" w:cs="宋体"/>
          <w:sz w:val="24"/>
          <w:szCs w:val="24"/>
        </w:rPr>
        <w:t>注意：常规操作以单耳为宜，一般可留置</w:t>
      </w:r>
      <w:r>
        <w:rPr>
          <w:sz w:val="24"/>
          <w:szCs w:val="24"/>
        </w:rPr>
        <w:t>3</w:t>
      </w:r>
      <w:r>
        <w:rPr>
          <w:color w:val="FF0000"/>
          <w:sz w:val="24"/>
          <w:szCs w:val="24"/>
        </w:rPr>
        <w:t>~</w:t>
      </w:r>
      <w:r>
        <w:rPr>
          <w:sz w:val="24"/>
          <w:szCs w:val="24"/>
        </w:rPr>
        <w:t>7</w:t>
      </w:r>
      <w:r>
        <w:rPr>
          <w:rFonts w:hint="eastAsia" w:cs="宋体"/>
          <w:sz w:val="24"/>
          <w:szCs w:val="24"/>
        </w:rPr>
        <w:t>天，两耳交替使用。夏天出汗多，贴压耳穴时间不宜过长，建议</w:t>
      </w:r>
      <w:r>
        <w:rPr>
          <w:sz w:val="24"/>
          <w:szCs w:val="24"/>
        </w:rPr>
        <w:t>3</w:t>
      </w:r>
      <w:r>
        <w:rPr>
          <w:rFonts w:hint="eastAsia" w:cs="宋体"/>
          <w:sz w:val="24"/>
          <w:szCs w:val="24"/>
        </w:rPr>
        <w:t>天更换一次，以防胶布潮湿或皮肤感染。注意防水，以免胶布脱落。使用磁珠贴压患者进行磁共振检查需去除磁珠。</w:t>
      </w:r>
    </w:p>
    <w:p>
      <w:pPr>
        <w:jc w:val="left"/>
        <w:rPr>
          <w:rFonts w:cs="Times New Roman"/>
          <w:sz w:val="24"/>
          <w:szCs w:val="24"/>
        </w:rPr>
      </w:pPr>
      <w:r>
        <w:rPr>
          <w:sz w:val="24"/>
          <w:szCs w:val="24"/>
        </w:rPr>
        <w:t>6.</w:t>
      </w:r>
      <w:r>
        <w:rPr>
          <w:rFonts w:hint="eastAsia" w:cs="宋体"/>
          <w:sz w:val="24"/>
          <w:szCs w:val="24"/>
        </w:rPr>
        <w:t>如有过敏：耳廓皮肤有红肿、皮痒等不适，请告诉我们。</w:t>
      </w:r>
    </w:p>
    <w:p>
      <w:pPr>
        <w:rPr>
          <w:rFonts w:cs="Times New Roman"/>
          <w:b/>
          <w:color w:val="008080"/>
          <w:sz w:val="24"/>
          <w:szCs w:val="24"/>
        </w:rPr>
      </w:pPr>
      <w:r>
        <w:rPr>
          <w:rFonts w:hint="eastAsia" w:cs="宋体"/>
          <w:b/>
          <w:color w:val="008080"/>
          <w:sz w:val="24"/>
          <w:szCs w:val="24"/>
        </w:rPr>
        <w:t>三</w:t>
      </w:r>
      <w:r>
        <w:rPr>
          <w:b/>
          <w:color w:val="008080"/>
          <w:sz w:val="24"/>
          <w:szCs w:val="24"/>
        </w:rPr>
        <w:t>.</w:t>
      </w:r>
      <w:r>
        <w:rPr>
          <w:rFonts w:hint="eastAsia" w:cs="宋体"/>
          <w:b/>
          <w:color w:val="008080"/>
          <w:sz w:val="24"/>
          <w:szCs w:val="24"/>
        </w:rPr>
        <w:t>乳房穴位按摩</w:t>
      </w:r>
    </w:p>
    <w:p>
      <w:pPr>
        <w:rPr>
          <w:rFonts w:cs="宋体"/>
          <w:color w:val="000000"/>
          <w:sz w:val="24"/>
          <w:szCs w:val="24"/>
        </w:rPr>
      </w:pPr>
      <w:r>
        <w:rPr>
          <w:rFonts w:hint="eastAsia" w:cs="宋体"/>
          <w:color w:val="000000"/>
          <w:sz w:val="24"/>
          <w:szCs w:val="24"/>
        </w:rPr>
        <w:t>促进泌乳，促进产后恢复。</w:t>
      </w:r>
    </w:p>
    <w:p>
      <w:pPr>
        <w:rPr>
          <w:rFonts w:cs="Times New Roman"/>
          <w:color w:val="000000"/>
          <w:sz w:val="24"/>
          <w:szCs w:val="24"/>
        </w:rPr>
      </w:pPr>
      <w:r>
        <w:rPr>
          <w:rFonts w:hint="eastAsia" w:cs="宋体"/>
          <w:color w:val="000000"/>
          <w:sz w:val="24"/>
          <w:szCs w:val="24"/>
        </w:rPr>
        <w:t>穴位：乳根、少泽、足三里、膻中等。</w:t>
      </w:r>
      <w:r>
        <w:rPr>
          <w:rFonts w:cs="Times New Roman"/>
          <w:color w:val="000000"/>
          <w:sz w:val="24"/>
          <w:szCs w:val="24"/>
        </w:rPr>
        <w:pict>
          <v:shape id="_x0000_i1105" o:spt="75" type="#_x0000_t75" style="height:111.75pt;width:168.75pt;" filled="f" o:preferrelative="t" stroked="f" coordsize="21600,21600">
            <v:path/>
            <v:fill on="f" focussize="0,0"/>
            <v:stroke on="f" joinstyle="miter"/>
            <v:imagedata r:id="rId89" o:title=""/>
            <o:lock v:ext="edit" aspectratio="t"/>
            <w10:wrap type="none"/>
            <w10:anchorlock/>
          </v:shape>
        </w:pict>
      </w:r>
    </w:p>
    <w:p>
      <w:pPr>
        <w:pStyle w:val="12"/>
        <w:shd w:val="clear" w:color="auto" w:fill="FFFFFF"/>
        <w:snapToGrid w:val="0"/>
        <w:spacing w:line="345" w:lineRule="atLeast"/>
        <w:jc w:val="center"/>
        <w:rPr>
          <w:rFonts w:ascii="Verdana" w:hAnsi="Verdana" w:cs="Verdana"/>
          <w:b/>
          <w:color w:val="FF00FF"/>
        </w:rPr>
      </w:pPr>
      <w:r>
        <w:rPr>
          <w:rFonts w:hint="eastAsia"/>
          <w:b/>
          <w:color w:val="FF00FF"/>
        </w:rPr>
        <w:t>第八节</w:t>
      </w:r>
      <w:r>
        <w:rPr>
          <w:b/>
          <w:color w:val="FF00FF"/>
        </w:rPr>
        <w:t xml:space="preserve"> </w:t>
      </w:r>
      <w:r>
        <w:rPr>
          <w:rFonts w:hint="eastAsia"/>
          <w:b/>
          <w:color w:val="FF00FF"/>
        </w:rPr>
        <w:t>产妇及新生儿出院指导</w:t>
      </w:r>
    </w:p>
    <w:p>
      <w:pPr>
        <w:pStyle w:val="13"/>
        <w:shd w:val="clear" w:color="auto" w:fill="FFFFFF"/>
        <w:snapToGrid w:val="0"/>
        <w:spacing w:line="345" w:lineRule="atLeast"/>
        <w:jc w:val="both"/>
        <w:rPr>
          <w:rFonts w:ascii="Verdana" w:hAnsi="Verdana" w:cs="Verdana"/>
          <w:b/>
          <w:color w:val="008080"/>
        </w:rPr>
      </w:pPr>
      <w:r>
        <w:rPr>
          <w:rFonts w:hint="eastAsia"/>
          <w:b/>
          <w:color w:val="008080"/>
        </w:rPr>
        <w:t>一</w:t>
      </w:r>
      <w:r>
        <w:rPr>
          <w:b/>
          <w:color w:val="008080"/>
        </w:rPr>
        <w:t>.</w:t>
      </w:r>
      <w:r>
        <w:rPr>
          <w:rFonts w:hint="eastAsia"/>
          <w:b/>
          <w:color w:val="008080"/>
        </w:rPr>
        <w:t>新生儿疾病筛查的目的</w:t>
      </w:r>
    </w:p>
    <w:p>
      <w:pPr>
        <w:pStyle w:val="13"/>
        <w:shd w:val="clear" w:color="auto" w:fill="FFFFFF"/>
        <w:snapToGrid w:val="0"/>
        <w:spacing w:line="345" w:lineRule="atLeast"/>
        <w:jc w:val="both"/>
        <w:rPr>
          <w:rFonts w:cs="Times New Roman"/>
          <w:color w:val="003366"/>
        </w:rPr>
      </w:pPr>
      <w:r>
        <w:rPr>
          <w:rFonts w:hint="eastAsia"/>
        </w:rPr>
        <w:t>是排查新生儿有无</w:t>
      </w:r>
      <w:r>
        <w:t>29</w:t>
      </w:r>
      <w:r>
        <w:rPr>
          <w:rFonts w:hint="eastAsia"/>
        </w:rPr>
        <w:t>项先天遗传代谢性疾病，这些疾病与智力有关，早期治疗效果较好，</w:t>
      </w:r>
      <w:r>
        <w:t>2</w:t>
      </w:r>
      <w:r>
        <w:rPr>
          <w:rFonts w:hint="eastAsia"/>
        </w:rPr>
        <w:t>个月左右省疾病中心会出检查结果，结果正常不再通知，如结果异常会通知，每位产妇留下确切的家庭地址和电话号码，</w:t>
      </w:r>
      <w:r>
        <w:t>2</w:t>
      </w:r>
      <w:r>
        <w:rPr>
          <w:rFonts w:hint="eastAsia"/>
        </w:rPr>
        <w:t>个月内手机别停机。</w:t>
      </w:r>
      <w:r>
        <w:rPr>
          <w:rFonts w:cs="Times New Roman"/>
          <w:color w:val="003366"/>
        </w:rPr>
        <w:pict>
          <v:shape id="_x0000_i1106" o:spt="75" type="#_x0000_t75" style="height:138pt;width:199.5pt;" filled="f" o:preferrelative="t" stroked="f" coordsize="21600,21600">
            <v:path/>
            <v:fill on="f" focussize="0,0"/>
            <v:stroke on="f" joinstyle="miter"/>
            <v:imagedata r:id="rId90" o:title=""/>
            <o:lock v:ext="edit" aspectratio="t"/>
            <w10:wrap type="none"/>
            <w10:anchorlock/>
          </v:shape>
        </w:pict>
      </w:r>
    </w:p>
    <w:p>
      <w:pPr>
        <w:pStyle w:val="13"/>
        <w:shd w:val="clear" w:color="auto" w:fill="FFFFFF"/>
        <w:snapToGrid w:val="0"/>
        <w:spacing w:line="345" w:lineRule="atLeast"/>
        <w:jc w:val="both"/>
        <w:rPr>
          <w:rFonts w:ascii="Verdana" w:hAnsi="Verdana" w:cs="Verdana"/>
          <w:b/>
          <w:color w:val="008080"/>
        </w:rPr>
      </w:pPr>
      <w:r>
        <w:rPr>
          <w:rFonts w:hint="eastAsia"/>
          <w:b/>
          <w:color w:val="008080"/>
        </w:rPr>
        <w:t>二</w:t>
      </w:r>
      <w:r>
        <w:rPr>
          <w:b/>
          <w:color w:val="008080"/>
        </w:rPr>
        <w:t>.</w:t>
      </w:r>
      <w:r>
        <w:rPr>
          <w:rFonts w:hint="eastAsia"/>
          <w:b/>
          <w:color w:val="008080"/>
        </w:rPr>
        <w:t>新生儿听力筛查结果</w:t>
      </w:r>
    </w:p>
    <w:p>
      <w:pPr>
        <w:widowControl/>
        <w:shd w:val="clear" w:color="auto" w:fill="FFFFFF"/>
        <w:snapToGrid w:val="0"/>
        <w:spacing w:before="100" w:beforeAutospacing="1" w:after="100" w:afterAutospacing="1" w:line="345" w:lineRule="atLeast"/>
        <w:rPr>
          <w:rFonts w:cs="Times New Roman"/>
          <w:color w:val="000000"/>
          <w:kern w:val="0"/>
          <w:sz w:val="24"/>
          <w:szCs w:val="24"/>
        </w:rPr>
      </w:pPr>
      <w:r>
        <w:rPr>
          <w:rFonts w:cs="Times New Roman"/>
          <w:color w:val="FF0000"/>
          <w:kern w:val="0"/>
          <w:sz w:val="24"/>
          <w:szCs w:val="24"/>
        </w:rPr>
        <w:t>   </w:t>
      </w:r>
      <w:r>
        <w:rPr>
          <w:color w:val="000000"/>
          <w:kern w:val="0"/>
          <w:sz w:val="24"/>
          <w:szCs w:val="24"/>
        </w:rPr>
        <w:t>“</w:t>
      </w:r>
      <w:r>
        <w:rPr>
          <w:rFonts w:hint="eastAsia" w:cs="宋体"/>
          <w:color w:val="000000"/>
          <w:kern w:val="0"/>
          <w:sz w:val="24"/>
          <w:szCs w:val="24"/>
        </w:rPr>
        <w:t>通过</w:t>
      </w:r>
      <w:r>
        <w:rPr>
          <w:color w:val="000000"/>
          <w:kern w:val="0"/>
          <w:sz w:val="24"/>
          <w:szCs w:val="24"/>
        </w:rPr>
        <w:t>”</w:t>
      </w:r>
      <w:r>
        <w:rPr>
          <w:rFonts w:hint="eastAsia" w:cs="宋体"/>
          <w:color w:val="000000"/>
          <w:kern w:val="0"/>
          <w:sz w:val="24"/>
          <w:szCs w:val="24"/>
        </w:rPr>
        <w:t>表示在您的孩子的外耳记录到耳声发射反应，说明您孩子的外周听觉器官功能正常。</w:t>
      </w:r>
      <w:r>
        <w:rPr>
          <w:color w:val="000000"/>
          <w:kern w:val="0"/>
          <w:sz w:val="24"/>
          <w:szCs w:val="24"/>
        </w:rPr>
        <w:t>“</w:t>
      </w:r>
      <w:r>
        <w:rPr>
          <w:rFonts w:hint="eastAsia" w:cs="宋体"/>
          <w:color w:val="000000"/>
          <w:kern w:val="0"/>
          <w:sz w:val="24"/>
          <w:szCs w:val="24"/>
        </w:rPr>
        <w:t>未通过</w:t>
      </w:r>
      <w:r>
        <w:rPr>
          <w:color w:val="000000"/>
          <w:kern w:val="0"/>
          <w:sz w:val="24"/>
          <w:szCs w:val="24"/>
        </w:rPr>
        <w:t>”</w:t>
      </w:r>
      <w:r>
        <w:rPr>
          <w:rFonts w:hint="eastAsia" w:cs="宋体"/>
          <w:color w:val="000000"/>
          <w:kern w:val="0"/>
          <w:sz w:val="24"/>
          <w:szCs w:val="24"/>
        </w:rPr>
        <w:t>表示在您孩子的外耳道未记录到耳声发射反应，这可能是您孩子的听力有问题，也有可能是她（他）耳道内分泌物堵塞或环境噪音过大影响测试结果。在孩子发育过程中，听力会受到许多因素影响，因此需要妇幼保健院进行复查，</w:t>
      </w:r>
      <w:r>
        <w:rPr>
          <w:rFonts w:hint="eastAsia" w:cs="宋体"/>
          <w:color w:val="000000"/>
          <w:kern w:val="0"/>
          <w:sz w:val="24"/>
          <w:szCs w:val="24"/>
          <w:lang w:eastAsia="zh-CN"/>
        </w:rPr>
        <w:t>每个孩子都应</w:t>
      </w:r>
      <w:r>
        <w:rPr>
          <w:rFonts w:hint="eastAsia" w:cs="宋体"/>
          <w:color w:val="000000"/>
          <w:kern w:val="0"/>
          <w:sz w:val="24"/>
          <w:szCs w:val="24"/>
        </w:rPr>
        <w:t>继续关注孩子的听力和语言发育情况，如有疑问。请及时找耳鼻喉科专家咨询。</w:t>
      </w:r>
      <w:r>
        <w:rPr>
          <w:rFonts w:cs="Times New Roman"/>
          <w:color w:val="000000"/>
          <w:kern w:val="0"/>
          <w:sz w:val="24"/>
          <w:szCs w:val="24"/>
        </w:rPr>
        <w:pict>
          <v:shape id="_x0000_i1107" o:spt="75" type="#_x0000_t75" style="height:109.5pt;width:145.5pt;" filled="f" o:preferrelative="t" stroked="f" coordsize="21600,21600">
            <v:path/>
            <v:fill on="f" focussize="0,0"/>
            <v:stroke on="f" joinstyle="miter"/>
            <v:imagedata r:id="rId91" o:title=""/>
            <o:lock v:ext="edit" aspectratio="t"/>
            <w10:wrap type="none"/>
            <w10:anchorlock/>
          </v:shape>
        </w:pict>
      </w:r>
    </w:p>
    <w:p>
      <w:pPr>
        <w:widowControl/>
        <w:shd w:val="clear" w:color="auto" w:fill="FFFFFF"/>
        <w:snapToGrid w:val="0"/>
        <w:spacing w:before="100" w:beforeAutospacing="1" w:after="100" w:afterAutospacing="1" w:line="345" w:lineRule="atLeast"/>
        <w:rPr>
          <w:rFonts w:ascii="Verdana" w:hAnsi="Verdana" w:cs="Verdana"/>
          <w:color w:val="000000"/>
          <w:kern w:val="0"/>
          <w:sz w:val="24"/>
          <w:szCs w:val="24"/>
        </w:rPr>
      </w:pPr>
      <w:r>
        <w:rPr>
          <w:rFonts w:hint="eastAsia" w:ascii="宋体" w:hAnsi="宋体" w:cs="宋体"/>
          <w:color w:val="C00000"/>
          <w:kern w:val="0"/>
          <w:sz w:val="24"/>
          <w:szCs w:val="24"/>
        </w:rPr>
        <w:t>浙江衢化医院妇产科咨询电话：</w:t>
      </w:r>
      <w:r>
        <w:rPr>
          <w:rFonts w:ascii="宋体" w:hAnsi="宋体" w:cs="宋体"/>
          <w:color w:val="C00000"/>
          <w:kern w:val="0"/>
          <w:sz w:val="24"/>
          <w:szCs w:val="24"/>
        </w:rPr>
        <w:t>0570</w:t>
      </w:r>
      <w:r>
        <w:rPr>
          <w:color w:val="C00000"/>
          <w:kern w:val="0"/>
          <w:sz w:val="24"/>
          <w:szCs w:val="24"/>
        </w:rPr>
        <w:t>—</w:t>
      </w:r>
      <w:r>
        <w:rPr>
          <w:rFonts w:hint="eastAsia"/>
          <w:color w:val="C00000"/>
          <w:kern w:val="0"/>
          <w:sz w:val="24"/>
          <w:szCs w:val="24"/>
        </w:rPr>
        <w:t>3617602</w:t>
      </w:r>
    </w:p>
    <w:p>
      <w:pPr>
        <w:widowControl/>
        <w:shd w:val="clear" w:color="auto" w:fill="FFFFFF"/>
        <w:snapToGrid w:val="0"/>
        <w:spacing w:before="100" w:beforeAutospacing="1" w:after="100" w:afterAutospacing="1" w:line="345" w:lineRule="atLeast"/>
        <w:rPr>
          <w:rFonts w:ascii="Verdana" w:hAnsi="Verdana" w:cs="Verdana"/>
          <w:b/>
          <w:color w:val="008080"/>
          <w:kern w:val="0"/>
          <w:sz w:val="24"/>
          <w:szCs w:val="24"/>
        </w:rPr>
      </w:pPr>
      <w:r>
        <w:rPr>
          <w:rFonts w:hint="eastAsia" w:ascii="宋体" w:hAnsi="宋体" w:cs="宋体"/>
          <w:b/>
          <w:color w:val="008080"/>
          <w:kern w:val="0"/>
          <w:sz w:val="24"/>
          <w:szCs w:val="24"/>
        </w:rPr>
        <w:t>三</w:t>
      </w:r>
      <w:r>
        <w:rPr>
          <w:rFonts w:ascii="宋体" w:cs="宋体"/>
          <w:b/>
          <w:color w:val="008080"/>
          <w:kern w:val="0"/>
          <w:sz w:val="24"/>
          <w:szCs w:val="24"/>
        </w:rPr>
        <w:t>.</w:t>
      </w:r>
      <w:r>
        <w:rPr>
          <w:rFonts w:hint="eastAsia" w:ascii="宋体" w:hAnsi="宋体" w:cs="宋体"/>
          <w:b/>
          <w:color w:val="008080"/>
          <w:kern w:val="0"/>
          <w:sz w:val="24"/>
          <w:szCs w:val="24"/>
        </w:rPr>
        <w:t>产妇出院指导</w:t>
      </w:r>
    </w:p>
    <w:p>
      <w:pPr>
        <w:widowControl/>
        <w:shd w:val="clear" w:color="auto" w:fill="FFFFFF"/>
        <w:snapToGrid w:val="0"/>
        <w:rPr>
          <w:rFonts w:ascii="宋体" w:cs="Times New Roman"/>
          <w:color w:val="000000"/>
          <w:kern w:val="0"/>
          <w:sz w:val="24"/>
          <w:szCs w:val="24"/>
        </w:rPr>
      </w:pPr>
      <w:r>
        <w:rPr>
          <w:color w:val="000000"/>
          <w:kern w:val="0"/>
          <w:sz w:val="24"/>
          <w:szCs w:val="24"/>
        </w:rPr>
        <w:t>1.</w:t>
      </w:r>
      <w:r>
        <w:rPr>
          <w:rFonts w:hint="eastAsia" w:ascii="宋体" w:hAnsi="宋体" w:cs="宋体"/>
          <w:color w:val="000000"/>
          <w:kern w:val="0"/>
          <w:sz w:val="24"/>
          <w:szCs w:val="24"/>
        </w:rPr>
        <w:t>注意休息</w:t>
      </w:r>
      <w:r>
        <w:rPr>
          <w:rFonts w:ascii="宋体" w:hAnsi="宋体" w:cs="宋体"/>
          <w:color w:val="000000"/>
          <w:kern w:val="0"/>
          <w:sz w:val="24"/>
          <w:szCs w:val="24"/>
        </w:rPr>
        <w:t xml:space="preserve">    </w:t>
      </w:r>
      <w:r>
        <w:rPr>
          <w:rFonts w:hint="eastAsia" w:ascii="宋体" w:hAnsi="宋体" w:cs="宋体"/>
          <w:color w:val="000000"/>
          <w:kern w:val="0"/>
          <w:sz w:val="24"/>
          <w:szCs w:val="24"/>
        </w:rPr>
        <w:t>提倡与婴儿同步休息，劳逸结合，保持心情愉快，避免产后抑郁症。</w:t>
      </w:r>
      <w:r>
        <w:rPr>
          <w:rFonts w:ascii="宋体" w:cs="Times New Roman"/>
          <w:color w:val="000000"/>
          <w:kern w:val="0"/>
          <w:sz w:val="24"/>
          <w:szCs w:val="24"/>
        </w:rPr>
        <w:pict>
          <v:shape id="_x0000_i1108" o:spt="75" type="#_x0000_t75" style="height:142.5pt;width:281.25pt;" filled="f" o:preferrelative="t" stroked="f" coordsize="21600,21600">
            <v:path/>
            <v:fill on="f" focussize="0,0"/>
            <v:stroke on="f" joinstyle="miter"/>
            <v:imagedata r:id="rId92" o:title=""/>
            <o:lock v:ext="edit" aspectratio="t"/>
            <w10:wrap type="none"/>
            <w10:anchorlock/>
          </v:shape>
        </w:pict>
      </w:r>
    </w:p>
    <w:p>
      <w:pPr>
        <w:widowControl/>
        <w:shd w:val="clear" w:color="auto" w:fill="FFFFFF"/>
        <w:snapToGrid w:val="0"/>
        <w:rPr>
          <w:rFonts w:cs="Times New Roman"/>
          <w:color w:val="000000"/>
          <w:kern w:val="0"/>
          <w:sz w:val="24"/>
          <w:szCs w:val="24"/>
        </w:rPr>
      </w:pPr>
      <w:r>
        <w:rPr>
          <w:color w:val="000000"/>
          <w:kern w:val="0"/>
          <w:sz w:val="24"/>
          <w:szCs w:val="24"/>
        </w:rPr>
        <w:t>2.</w:t>
      </w:r>
      <w:r>
        <w:rPr>
          <w:rFonts w:hint="eastAsia" w:ascii="宋体" w:hAnsi="宋体" w:cs="宋体"/>
          <w:color w:val="000000"/>
          <w:kern w:val="0"/>
          <w:sz w:val="24"/>
          <w:szCs w:val="24"/>
        </w:rPr>
        <w:t>保持室内空气流通，定时通风。</w:t>
      </w:r>
    </w:p>
    <w:p>
      <w:pPr>
        <w:widowControl/>
        <w:shd w:val="clear" w:color="auto" w:fill="FFFFFF"/>
        <w:snapToGrid w:val="0"/>
        <w:rPr>
          <w:rFonts w:ascii="宋体" w:cs="Times New Roman"/>
          <w:color w:val="FF0000"/>
          <w:kern w:val="0"/>
          <w:sz w:val="24"/>
          <w:szCs w:val="24"/>
        </w:rPr>
      </w:pPr>
      <w:r>
        <w:rPr>
          <w:color w:val="000000"/>
          <w:kern w:val="0"/>
          <w:sz w:val="24"/>
          <w:szCs w:val="24"/>
        </w:rPr>
        <w:t>3.</w:t>
      </w:r>
      <w:r>
        <w:rPr>
          <w:rFonts w:hint="eastAsia" w:ascii="宋体" w:hAnsi="宋体" w:cs="宋体"/>
          <w:color w:val="000000"/>
          <w:kern w:val="0"/>
          <w:sz w:val="24"/>
          <w:szCs w:val="24"/>
        </w:rPr>
        <w:t>注意观察产后恶露情况，产后</w:t>
      </w:r>
      <w:r>
        <w:rPr>
          <w:rFonts w:ascii="宋体" w:hAnsi="宋体" w:cs="宋体"/>
          <w:color w:val="000000"/>
          <w:kern w:val="0"/>
          <w:sz w:val="24"/>
          <w:szCs w:val="24"/>
        </w:rPr>
        <w:t>5</w:t>
      </w:r>
      <w:r>
        <w:rPr>
          <w:rFonts w:hint="eastAsia" w:ascii="宋体" w:hAnsi="宋体" w:cs="宋体"/>
          <w:color w:val="000000"/>
          <w:kern w:val="0"/>
          <w:sz w:val="24"/>
          <w:szCs w:val="24"/>
        </w:rPr>
        <w:t>天左右恶露会转成粉红色，</w:t>
      </w:r>
      <w:r>
        <w:rPr>
          <w:rFonts w:ascii="宋体" w:hAnsi="宋体" w:cs="宋体"/>
          <w:color w:val="000000"/>
          <w:kern w:val="0"/>
          <w:sz w:val="24"/>
          <w:szCs w:val="24"/>
        </w:rPr>
        <w:t>2</w:t>
      </w:r>
      <w:r>
        <w:rPr>
          <w:rFonts w:hint="eastAsia" w:ascii="宋体" w:hAnsi="宋体" w:cs="宋体"/>
          <w:color w:val="000000"/>
          <w:kern w:val="0"/>
          <w:sz w:val="24"/>
          <w:szCs w:val="24"/>
        </w:rPr>
        <w:t>周左右会转成白色，总的恶露持续时间约</w:t>
      </w:r>
      <w:r>
        <w:rPr>
          <w:rFonts w:ascii="宋体" w:hAnsi="宋体" w:cs="宋体"/>
          <w:color w:val="000000"/>
          <w:kern w:val="0"/>
          <w:sz w:val="24"/>
          <w:szCs w:val="24"/>
        </w:rPr>
        <w:t>4</w:t>
      </w:r>
      <w:r>
        <w:rPr>
          <w:rFonts w:ascii="宋体" w:hAnsi="宋体" w:cs="宋体"/>
          <w:color w:val="FF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周，正常的恶露会有血腥味但无臭味；如恶露持续</w:t>
      </w:r>
      <w:r>
        <w:rPr>
          <w:rFonts w:ascii="宋体" w:hAnsi="宋体" w:cs="宋体"/>
          <w:color w:val="000000"/>
          <w:kern w:val="0"/>
          <w:sz w:val="24"/>
          <w:szCs w:val="24"/>
        </w:rPr>
        <w:t>2</w:t>
      </w:r>
      <w:r>
        <w:rPr>
          <w:rFonts w:hint="eastAsia" w:ascii="宋体" w:hAnsi="宋体" w:cs="宋体"/>
          <w:color w:val="000000"/>
          <w:kern w:val="0"/>
          <w:sz w:val="24"/>
          <w:szCs w:val="24"/>
        </w:rPr>
        <w:t>个月未止或出现腹痛应及时就诊。</w:t>
      </w:r>
      <w:r>
        <w:rPr>
          <w:rFonts w:ascii="宋体" w:cs="Times New Roman"/>
          <w:color w:val="FF0000"/>
          <w:kern w:val="0"/>
          <w:sz w:val="24"/>
          <w:szCs w:val="24"/>
        </w:rPr>
        <w:pict>
          <v:shape id="_x0000_i1109" o:spt="75" type="#_x0000_t75" style="height:97.5pt;width:164.25pt;" filled="f" o:preferrelative="t" stroked="f" coordsize="21600,21600">
            <v:path/>
            <v:fill on="f" focussize="0,0"/>
            <v:stroke on="f" joinstyle="miter"/>
            <v:imagedata r:id="rId93" o:title=""/>
            <o:lock v:ext="edit" aspectratio="t"/>
            <w10:wrap type="none"/>
            <w10:anchorlock/>
          </v:shape>
        </w:pict>
      </w:r>
    </w:p>
    <w:p>
      <w:pPr>
        <w:widowControl/>
        <w:shd w:val="clear" w:color="auto" w:fill="FFFFFF"/>
        <w:snapToGrid w:val="0"/>
        <w:rPr>
          <w:rFonts w:ascii="宋体" w:cs="Times New Roman"/>
          <w:color w:val="FF0000"/>
          <w:kern w:val="0"/>
          <w:sz w:val="24"/>
          <w:szCs w:val="24"/>
        </w:rPr>
      </w:pPr>
      <w:r>
        <w:rPr>
          <w:kern w:val="0"/>
          <w:sz w:val="24"/>
          <w:szCs w:val="24"/>
        </w:rPr>
        <w:t>4.</w:t>
      </w:r>
      <w:r>
        <w:rPr>
          <w:rFonts w:hint="eastAsia" w:ascii="宋体" w:hAnsi="宋体" w:cs="宋体"/>
          <w:color w:val="000000"/>
          <w:kern w:val="0"/>
          <w:sz w:val="24"/>
          <w:szCs w:val="24"/>
        </w:rPr>
        <w:t>卫生巾及护垫要勤换，每天应至少用温水清洗会阴</w:t>
      </w:r>
      <w:r>
        <w:rPr>
          <w:rFonts w:ascii="宋体" w:hAnsi="宋体" w:cs="宋体"/>
          <w:color w:val="000000"/>
          <w:kern w:val="0"/>
          <w:sz w:val="24"/>
          <w:szCs w:val="24"/>
        </w:rPr>
        <w:t>2</w:t>
      </w:r>
      <w:r>
        <w:rPr>
          <w:rFonts w:hint="eastAsia" w:ascii="宋体" w:hAnsi="宋体" w:cs="宋体"/>
          <w:color w:val="000000"/>
          <w:kern w:val="0"/>
          <w:sz w:val="24"/>
          <w:szCs w:val="24"/>
        </w:rPr>
        <w:t>次，洗澡应淋浴禁盆浴。</w:t>
      </w:r>
      <w:r>
        <w:rPr>
          <w:rFonts w:ascii="宋体" w:cs="Times New Roman"/>
          <w:color w:val="FF0000"/>
          <w:kern w:val="0"/>
          <w:sz w:val="24"/>
          <w:szCs w:val="24"/>
        </w:rPr>
        <w:pict>
          <v:shape id="_x0000_i1110" o:spt="75" type="#_x0000_t75" style="height:149.25pt;width:96.75pt;" filled="f" o:preferrelative="t" stroked="f" coordsize="21600,21600">
            <v:path/>
            <v:fill on="f" focussize="0,0"/>
            <v:stroke on="f" joinstyle="miter"/>
            <v:imagedata r:id="rId94" o:title=""/>
            <o:lock v:ext="edit" aspectratio="t"/>
            <w10:wrap type="none"/>
            <w10:anchorlock/>
          </v:shape>
        </w:pict>
      </w:r>
    </w:p>
    <w:p>
      <w:pPr>
        <w:widowControl/>
        <w:shd w:val="clear" w:color="auto" w:fill="FFFFFF"/>
        <w:snapToGrid w:val="0"/>
        <w:rPr>
          <w:rFonts w:ascii="宋体" w:cs="Times New Roman"/>
          <w:color w:val="000000"/>
          <w:kern w:val="0"/>
          <w:sz w:val="24"/>
          <w:szCs w:val="24"/>
        </w:rPr>
      </w:pPr>
      <w:r>
        <w:rPr>
          <w:color w:val="000000"/>
          <w:kern w:val="0"/>
          <w:sz w:val="24"/>
          <w:szCs w:val="24"/>
        </w:rPr>
        <w:t>5.</w:t>
      </w:r>
      <w:r>
        <w:rPr>
          <w:rFonts w:hint="eastAsia" w:ascii="宋体" w:hAnsi="宋体" w:cs="宋体"/>
          <w:color w:val="000000"/>
          <w:kern w:val="0"/>
          <w:sz w:val="24"/>
          <w:szCs w:val="24"/>
        </w:rPr>
        <w:t>平时饮食宜清淡，避免油腻，以免婴儿腹泻；饮食应营养全面，荤素搭配，多吃新鲜的水果和蔬菜，多饮水，汤类应根据乳汁分泌情况调节；忌辛辣生冷之食。</w:t>
      </w:r>
      <w:r>
        <w:rPr>
          <w:rFonts w:ascii="宋体" w:cs="Times New Roman"/>
          <w:color w:val="000000"/>
          <w:kern w:val="0"/>
          <w:sz w:val="24"/>
          <w:szCs w:val="24"/>
        </w:rPr>
        <w:pict>
          <v:shape id="_x0000_i1111" o:spt="75" type="#_x0000_t75" style="height:144.75pt;width:225.75pt;" filled="f" o:preferrelative="t" stroked="f" coordsize="21600,21600">
            <v:path/>
            <v:fill on="f" focussize="0,0"/>
            <v:stroke on="f" joinstyle="miter"/>
            <v:imagedata r:id="rId95" o:title=""/>
            <o:lock v:ext="edit" aspectratio="t"/>
            <w10:wrap type="none"/>
            <w10:anchorlock/>
          </v:shape>
        </w:pict>
      </w:r>
    </w:p>
    <w:p>
      <w:pPr>
        <w:widowControl/>
        <w:shd w:val="clear" w:color="auto" w:fill="FFFFFF"/>
        <w:snapToGrid w:val="0"/>
        <w:rPr>
          <w:color w:val="000000"/>
          <w:kern w:val="0"/>
          <w:sz w:val="24"/>
          <w:szCs w:val="24"/>
        </w:rPr>
      </w:pPr>
    </w:p>
    <w:p>
      <w:pPr>
        <w:widowControl/>
        <w:shd w:val="clear" w:color="auto" w:fill="FFFFFF"/>
        <w:snapToGrid w:val="0"/>
        <w:rPr>
          <w:color w:val="000000"/>
          <w:kern w:val="0"/>
          <w:sz w:val="24"/>
          <w:szCs w:val="24"/>
        </w:rPr>
      </w:pPr>
    </w:p>
    <w:p>
      <w:pPr>
        <w:widowControl/>
        <w:shd w:val="clear" w:color="auto" w:fill="FFFFFF"/>
        <w:snapToGrid w:val="0"/>
        <w:rPr>
          <w:rFonts w:ascii="宋体" w:cs="Times New Roman"/>
          <w:color w:val="000000"/>
          <w:kern w:val="0"/>
          <w:sz w:val="24"/>
          <w:szCs w:val="24"/>
        </w:rPr>
      </w:pPr>
      <w:r>
        <w:rPr>
          <w:color w:val="000000"/>
          <w:kern w:val="0"/>
          <w:sz w:val="24"/>
          <w:szCs w:val="24"/>
        </w:rPr>
        <w:t>6.</w:t>
      </w:r>
      <w:r>
        <w:rPr>
          <w:rFonts w:hint="eastAsia" w:ascii="宋体" w:hAnsi="宋体" w:cs="宋体"/>
          <w:color w:val="000000"/>
          <w:kern w:val="0"/>
          <w:sz w:val="24"/>
          <w:szCs w:val="24"/>
        </w:rPr>
        <w:t>产后</w:t>
      </w:r>
      <w:r>
        <w:rPr>
          <w:rFonts w:ascii="宋体" w:hAnsi="宋体" w:cs="宋体"/>
          <w:color w:val="000000"/>
          <w:kern w:val="0"/>
          <w:sz w:val="24"/>
          <w:szCs w:val="24"/>
        </w:rPr>
        <w:t>42</w:t>
      </w:r>
      <w:r>
        <w:rPr>
          <w:rFonts w:hint="eastAsia" w:ascii="宋体" w:hAnsi="宋体" w:cs="宋体"/>
          <w:color w:val="000000"/>
          <w:kern w:val="0"/>
          <w:sz w:val="24"/>
          <w:szCs w:val="24"/>
        </w:rPr>
        <w:t>天母婴健康体检，可</w:t>
      </w:r>
      <w:r>
        <w:rPr>
          <w:rFonts w:hint="eastAsia" w:ascii="宋体" w:hAnsi="宋体" w:cs="宋体"/>
          <w:color w:val="000000"/>
          <w:kern w:val="0"/>
          <w:sz w:val="24"/>
          <w:szCs w:val="24"/>
          <w:lang w:eastAsia="zh-CN"/>
        </w:rPr>
        <w:t>到衢化医院妇产科门诊或</w:t>
      </w:r>
      <w:r>
        <w:rPr>
          <w:rFonts w:hint="eastAsia" w:ascii="宋体" w:hAnsi="宋体" w:cs="宋体"/>
          <w:color w:val="000000"/>
          <w:kern w:val="0"/>
          <w:sz w:val="24"/>
          <w:szCs w:val="24"/>
        </w:rPr>
        <w:t>当地妇幼保健院检查。</w:t>
      </w:r>
      <w:r>
        <w:rPr>
          <w:rFonts w:ascii="宋体" w:cs="Times New Roman"/>
          <w:color w:val="000000"/>
          <w:kern w:val="0"/>
          <w:sz w:val="24"/>
          <w:szCs w:val="24"/>
        </w:rPr>
        <w:pict>
          <v:shape id="_x0000_i1112" o:spt="75" type="#_x0000_t75" style="height:102pt;width:144pt;" filled="f" o:preferrelative="t" stroked="f" coordsize="21600,21600">
            <v:path/>
            <v:fill on="f" focussize="0,0"/>
            <v:stroke on="f" joinstyle="miter"/>
            <v:imagedata r:id="rId96" o:title=""/>
            <o:lock v:ext="edit" aspectratio="t"/>
            <w10:wrap type="none"/>
            <w10:anchorlock/>
          </v:shape>
        </w:pict>
      </w:r>
    </w:p>
    <w:p>
      <w:pPr>
        <w:widowControl/>
        <w:shd w:val="clear" w:color="auto" w:fill="FFFFFF"/>
        <w:snapToGrid w:val="0"/>
        <w:rPr>
          <w:rFonts w:ascii="宋体" w:cs="Times New Roman"/>
          <w:color w:val="000000"/>
          <w:kern w:val="0"/>
          <w:sz w:val="24"/>
          <w:szCs w:val="24"/>
        </w:rPr>
      </w:pPr>
      <w:r>
        <w:rPr>
          <w:color w:val="000000"/>
          <w:kern w:val="0"/>
          <w:sz w:val="24"/>
          <w:szCs w:val="24"/>
        </w:rPr>
        <w:t>7.</w:t>
      </w:r>
      <w:r>
        <w:rPr>
          <w:rFonts w:hint="eastAsia" w:ascii="宋体" w:hAnsi="宋体" w:cs="宋体"/>
          <w:color w:val="000000"/>
          <w:kern w:val="0"/>
          <w:sz w:val="24"/>
          <w:szCs w:val="24"/>
        </w:rPr>
        <w:t>坚持母乳喂养，在每次喂奶前均应清洁双手及乳头，做到按需哺乳，双乳轮流喂，</w:t>
      </w:r>
      <w:r>
        <w:rPr>
          <w:rFonts w:ascii="宋体" w:hAnsi="宋体" w:cs="宋体"/>
          <w:color w:val="000000"/>
          <w:kern w:val="0"/>
          <w:sz w:val="24"/>
          <w:szCs w:val="24"/>
        </w:rPr>
        <w:t>24</w:t>
      </w:r>
      <w:r>
        <w:rPr>
          <w:rFonts w:hint="eastAsia" w:ascii="宋体" w:hAnsi="宋体" w:cs="宋体"/>
          <w:color w:val="000000"/>
          <w:kern w:val="0"/>
          <w:sz w:val="24"/>
          <w:szCs w:val="24"/>
        </w:rPr>
        <w:t>小时不少于</w:t>
      </w:r>
      <w:r>
        <w:rPr>
          <w:rFonts w:ascii="宋体" w:hAnsi="宋体" w:cs="宋体"/>
          <w:color w:val="000000"/>
          <w:kern w:val="0"/>
          <w:sz w:val="24"/>
          <w:szCs w:val="24"/>
        </w:rPr>
        <w:t>8</w:t>
      </w:r>
      <w:r>
        <w:rPr>
          <w:rFonts w:ascii="宋体" w:hAnsi="宋体" w:cs="宋体"/>
          <w:color w:val="FF0000"/>
          <w:kern w:val="0"/>
          <w:sz w:val="24"/>
          <w:szCs w:val="24"/>
        </w:rPr>
        <w:t>~</w:t>
      </w:r>
      <w:r>
        <w:rPr>
          <w:rFonts w:ascii="宋体" w:hAnsi="宋体" w:cs="宋体"/>
          <w:color w:val="000000"/>
          <w:kern w:val="0"/>
          <w:sz w:val="24"/>
          <w:szCs w:val="24"/>
        </w:rPr>
        <w:t>10</w:t>
      </w:r>
      <w:r>
        <w:rPr>
          <w:rFonts w:hint="eastAsia" w:ascii="宋体" w:hAnsi="宋体" w:cs="宋体"/>
          <w:color w:val="000000"/>
          <w:kern w:val="0"/>
          <w:sz w:val="24"/>
          <w:szCs w:val="24"/>
        </w:rPr>
        <w:t>次；定时吸空乳房，避免奶胀，如奶胀，可进行热敷按摩，并用吸奶器吸出乳汁；如出现乳腺炎症状如发热、乳房胀痛发热等情况应及时就医。</w:t>
      </w:r>
    </w:p>
    <w:p>
      <w:pPr>
        <w:widowControl/>
        <w:shd w:val="clear" w:color="auto" w:fill="FFFFFF"/>
        <w:snapToGrid w:val="0"/>
        <w:rPr>
          <w:rFonts w:ascii="宋体" w:cs="Times New Roman"/>
          <w:color w:val="000000"/>
          <w:kern w:val="0"/>
          <w:sz w:val="24"/>
          <w:szCs w:val="24"/>
        </w:rPr>
      </w:pPr>
      <w:r>
        <w:rPr>
          <w:color w:val="000000"/>
          <w:kern w:val="0"/>
          <w:sz w:val="24"/>
          <w:szCs w:val="24"/>
        </w:rPr>
        <w:t>8.</w:t>
      </w:r>
      <w:r>
        <w:rPr>
          <w:rFonts w:hint="eastAsia" w:ascii="宋体" w:hAnsi="宋体" w:cs="宋体"/>
          <w:color w:val="000000"/>
          <w:kern w:val="0"/>
          <w:sz w:val="24"/>
          <w:szCs w:val="24"/>
        </w:rPr>
        <w:t>保持切口干燥清洁，如有瘙痒禁用手抓；如出现切口发红、肿痛、流脓、流液等现象及时就医。</w:t>
      </w:r>
      <w:r>
        <w:rPr>
          <w:rFonts w:ascii="宋体" w:cs="Times New Roman"/>
          <w:color w:val="000000"/>
          <w:kern w:val="0"/>
          <w:sz w:val="24"/>
          <w:szCs w:val="24"/>
        </w:rPr>
        <w:pict>
          <v:shape id="_x0000_i1113" o:spt="75" type="#_x0000_t75" style="height:135.75pt;width:165pt;" filled="f" o:preferrelative="t" stroked="f" coordsize="21600,21600">
            <v:path/>
            <v:fill on="f" focussize="0,0"/>
            <v:stroke on="f" joinstyle="miter"/>
            <v:imagedata r:id="rId97" o:title=""/>
            <o:lock v:ext="edit" aspectratio="t"/>
            <w10:wrap type="none"/>
            <w10:anchorlock/>
          </v:shape>
        </w:pict>
      </w:r>
    </w:p>
    <w:p>
      <w:pPr>
        <w:widowControl/>
        <w:shd w:val="clear" w:color="auto" w:fill="FFFFFF"/>
        <w:snapToGrid w:val="0"/>
        <w:rPr>
          <w:rFonts w:ascii="宋体" w:cs="Times New Roman"/>
          <w:color w:val="FF0000"/>
          <w:kern w:val="0"/>
          <w:sz w:val="24"/>
          <w:szCs w:val="24"/>
        </w:rPr>
      </w:pPr>
      <w:r>
        <w:rPr>
          <w:color w:val="000000"/>
          <w:kern w:val="0"/>
          <w:sz w:val="24"/>
          <w:szCs w:val="24"/>
        </w:rPr>
        <w:t>9.</w:t>
      </w:r>
      <w:r>
        <w:rPr>
          <w:rFonts w:hint="eastAsia" w:ascii="宋体" w:hAnsi="宋体" w:cs="宋体"/>
          <w:color w:val="000000"/>
          <w:kern w:val="0"/>
          <w:sz w:val="24"/>
          <w:szCs w:val="24"/>
        </w:rPr>
        <w:t>产后</w:t>
      </w:r>
      <w:r>
        <w:rPr>
          <w:rFonts w:ascii="宋体" w:hAnsi="宋体" w:cs="宋体"/>
          <w:color w:val="000000"/>
          <w:kern w:val="0"/>
          <w:sz w:val="24"/>
          <w:szCs w:val="24"/>
        </w:rPr>
        <w:t>2</w:t>
      </w:r>
      <w:r>
        <w:rPr>
          <w:rFonts w:hint="eastAsia" w:ascii="宋体" w:hAnsi="宋体" w:cs="宋体"/>
          <w:color w:val="000000"/>
          <w:kern w:val="0"/>
          <w:sz w:val="24"/>
          <w:szCs w:val="24"/>
        </w:rPr>
        <w:t>个月左右开始性生活，并注意避孕，用工具避孕，忌服避孕药，因药物可以从乳汁中排泄。</w:t>
      </w:r>
      <w:r>
        <w:rPr>
          <w:rFonts w:ascii="宋体" w:cs="Times New Roman"/>
          <w:color w:val="FF0000"/>
          <w:kern w:val="0"/>
          <w:sz w:val="24"/>
          <w:szCs w:val="24"/>
        </w:rPr>
        <w:pict>
          <v:shape id="_x0000_i1114" o:spt="75" type="#_x0000_t75" style="height:127.5pt;width:120pt;" filled="f" o:preferrelative="t" stroked="f" coordsize="21600,21600">
            <v:path/>
            <v:fill on="f" focussize="0,0"/>
            <v:stroke on="f" joinstyle="miter"/>
            <v:imagedata r:id="rId98" o:title=""/>
            <o:lock v:ext="edit" aspectratio="t"/>
            <w10:wrap type="none"/>
            <w10:anchorlock/>
          </v:shape>
        </w:pict>
      </w:r>
    </w:p>
    <w:p>
      <w:pPr>
        <w:widowControl/>
        <w:shd w:val="clear" w:color="auto" w:fill="FFFFFF"/>
        <w:snapToGrid w:val="0"/>
        <w:rPr>
          <w:rFonts w:ascii="宋体" w:cs="Times New Roman"/>
          <w:color w:val="000000"/>
          <w:kern w:val="0"/>
          <w:sz w:val="24"/>
          <w:szCs w:val="24"/>
        </w:rPr>
      </w:pPr>
      <w:r>
        <w:rPr>
          <w:color w:val="000000"/>
          <w:kern w:val="0"/>
          <w:sz w:val="24"/>
          <w:szCs w:val="24"/>
        </w:rPr>
        <w:t>10.</w:t>
      </w:r>
      <w:r>
        <w:rPr>
          <w:rFonts w:hint="eastAsia" w:ascii="宋体" w:hAnsi="宋体" w:cs="宋体"/>
          <w:color w:val="000000"/>
          <w:kern w:val="0"/>
          <w:sz w:val="24"/>
          <w:szCs w:val="24"/>
        </w:rPr>
        <w:t>平产后</w:t>
      </w:r>
      <w:r>
        <w:rPr>
          <w:rFonts w:ascii="宋体" w:hAnsi="宋体" w:cs="宋体"/>
          <w:color w:val="000000"/>
          <w:kern w:val="0"/>
          <w:sz w:val="24"/>
          <w:szCs w:val="24"/>
        </w:rPr>
        <w:t>3</w:t>
      </w:r>
      <w:r>
        <w:rPr>
          <w:rFonts w:hint="eastAsia" w:ascii="宋体" w:hAnsi="宋体" w:cs="宋体"/>
          <w:color w:val="000000"/>
          <w:kern w:val="0"/>
          <w:sz w:val="24"/>
          <w:szCs w:val="24"/>
        </w:rPr>
        <w:t>个月，剖宫产</w:t>
      </w:r>
      <w:r>
        <w:rPr>
          <w:rFonts w:ascii="宋体" w:hAnsi="宋体" w:cs="宋体"/>
          <w:color w:val="000000"/>
          <w:kern w:val="0"/>
          <w:sz w:val="24"/>
          <w:szCs w:val="24"/>
        </w:rPr>
        <w:t>6</w:t>
      </w:r>
      <w:r>
        <w:rPr>
          <w:rFonts w:hint="eastAsia" w:ascii="宋体" w:hAnsi="宋体" w:cs="宋体"/>
          <w:color w:val="000000"/>
          <w:kern w:val="0"/>
          <w:sz w:val="24"/>
          <w:szCs w:val="24"/>
        </w:rPr>
        <w:t>个月可以放环。</w:t>
      </w:r>
    </w:p>
    <w:p>
      <w:pPr>
        <w:widowControl/>
        <w:shd w:val="clear" w:color="auto" w:fill="FFFFFF"/>
        <w:snapToGrid w:val="0"/>
        <w:rPr>
          <w:rFonts w:cs="Times New Roman"/>
          <w:color w:val="000000"/>
          <w:kern w:val="0"/>
          <w:sz w:val="24"/>
          <w:szCs w:val="24"/>
        </w:rPr>
      </w:pPr>
      <w:r>
        <w:rPr>
          <w:color w:val="000000"/>
          <w:kern w:val="0"/>
          <w:sz w:val="24"/>
          <w:szCs w:val="24"/>
        </w:rPr>
        <w:t>11.</w:t>
      </w:r>
      <w:r>
        <w:rPr>
          <w:rFonts w:hint="eastAsia" w:ascii="宋体" w:hAnsi="宋体" w:cs="宋体"/>
          <w:color w:val="000000"/>
          <w:kern w:val="0"/>
          <w:sz w:val="24"/>
          <w:szCs w:val="24"/>
        </w:rPr>
        <w:t>产后运动：坚持做产妇操，适当锻炼和运动。</w:t>
      </w:r>
    </w:p>
    <w:p>
      <w:pPr>
        <w:widowControl/>
        <w:shd w:val="clear" w:color="auto" w:fill="FFFFFF"/>
        <w:snapToGrid w:val="0"/>
        <w:rPr>
          <w:rFonts w:ascii="宋体" w:cs="Times New Roman"/>
          <w:color w:val="FF0000"/>
          <w:kern w:val="0"/>
          <w:sz w:val="24"/>
          <w:szCs w:val="24"/>
        </w:rPr>
      </w:pPr>
      <w:r>
        <w:rPr>
          <w:color w:val="000000"/>
          <w:kern w:val="0"/>
          <w:sz w:val="24"/>
          <w:szCs w:val="24"/>
        </w:rPr>
        <w:t>12.</w:t>
      </w:r>
      <w:r>
        <w:rPr>
          <w:rFonts w:hint="eastAsia" w:ascii="宋体" w:hAnsi="宋体" w:cs="宋体"/>
          <w:color w:val="000000"/>
          <w:kern w:val="0"/>
          <w:sz w:val="24"/>
          <w:szCs w:val="24"/>
        </w:rPr>
        <w:t>坚持纯母乳喂养</w:t>
      </w:r>
      <w:r>
        <w:rPr>
          <w:rFonts w:ascii="宋体" w:hAnsi="宋体" w:cs="宋体"/>
          <w:color w:val="000000"/>
          <w:kern w:val="0"/>
          <w:sz w:val="24"/>
          <w:szCs w:val="24"/>
        </w:rPr>
        <w:t>6</w:t>
      </w:r>
      <w:r>
        <w:rPr>
          <w:rFonts w:hint="eastAsia" w:ascii="宋体" w:hAnsi="宋体" w:cs="宋体"/>
          <w:color w:val="000000"/>
          <w:kern w:val="0"/>
          <w:sz w:val="24"/>
          <w:szCs w:val="24"/>
        </w:rPr>
        <w:t>个月。</w:t>
      </w:r>
      <w:r>
        <w:rPr>
          <w:rFonts w:ascii="宋体" w:cs="Times New Roman"/>
          <w:color w:val="000000"/>
          <w:kern w:val="0"/>
          <w:sz w:val="24"/>
          <w:szCs w:val="24"/>
        </w:rPr>
        <w:pict>
          <v:shape id="_x0000_i1115" o:spt="75" type="#_x0000_t75" style="height:87.75pt;width:96.75pt;" filled="f" o:preferrelative="t" stroked="f" coordsize="21600,21600">
            <v:path/>
            <v:fill on="f" focussize="0,0"/>
            <v:stroke on="f" joinstyle="miter"/>
            <v:imagedata r:id="rId99" o:title=""/>
            <o:lock v:ext="edit" aspectratio="t"/>
            <w10:wrap type="none"/>
            <w10:anchorlock/>
          </v:shape>
        </w:pict>
      </w:r>
    </w:p>
    <w:p>
      <w:pPr>
        <w:widowControl/>
        <w:shd w:val="clear" w:color="auto" w:fill="FFFFFF"/>
        <w:snapToGrid w:val="0"/>
        <w:spacing w:before="100" w:beforeAutospacing="1" w:after="100" w:afterAutospacing="1" w:line="345" w:lineRule="atLeast"/>
        <w:rPr>
          <w:rFonts w:ascii="Verdana" w:hAnsi="Verdana" w:cs="Verdana"/>
          <w:b/>
          <w:color w:val="008080"/>
          <w:kern w:val="0"/>
          <w:sz w:val="24"/>
          <w:szCs w:val="24"/>
        </w:rPr>
      </w:pPr>
      <w:r>
        <w:rPr>
          <w:rFonts w:hint="eastAsia" w:ascii="宋体" w:hAnsi="宋体" w:cs="宋体"/>
          <w:b/>
          <w:color w:val="008080"/>
          <w:kern w:val="0"/>
          <w:sz w:val="24"/>
          <w:szCs w:val="24"/>
        </w:rPr>
        <w:t>四</w:t>
      </w:r>
      <w:r>
        <w:rPr>
          <w:rFonts w:ascii="宋体" w:cs="宋体"/>
          <w:b/>
          <w:color w:val="008080"/>
          <w:kern w:val="0"/>
          <w:sz w:val="24"/>
          <w:szCs w:val="24"/>
        </w:rPr>
        <w:t>.</w:t>
      </w:r>
      <w:r>
        <w:rPr>
          <w:rFonts w:hint="eastAsia" w:ascii="宋体" w:hAnsi="宋体" w:cs="宋体"/>
          <w:b/>
          <w:color w:val="008080"/>
          <w:kern w:val="0"/>
          <w:sz w:val="24"/>
          <w:szCs w:val="24"/>
        </w:rPr>
        <w:t>新生儿的出院指导</w:t>
      </w:r>
    </w:p>
    <w:p>
      <w:pPr>
        <w:widowControl/>
        <w:shd w:val="clear" w:color="auto" w:fill="FFFFFF"/>
        <w:snapToGrid w:val="0"/>
        <w:rPr>
          <w:rFonts w:ascii="宋体" w:cs="Times New Roman"/>
          <w:color w:val="000000"/>
          <w:kern w:val="0"/>
          <w:sz w:val="24"/>
          <w:szCs w:val="24"/>
        </w:rPr>
      </w:pPr>
      <w:r>
        <w:rPr>
          <w:color w:val="000000"/>
          <w:kern w:val="0"/>
          <w:sz w:val="24"/>
          <w:szCs w:val="24"/>
        </w:rPr>
        <w:t>1.</w:t>
      </w:r>
      <w:r>
        <w:rPr>
          <w:rFonts w:hint="eastAsia" w:ascii="宋体" w:hAnsi="宋体" w:cs="宋体"/>
          <w:color w:val="000000"/>
          <w:kern w:val="0"/>
          <w:sz w:val="24"/>
          <w:szCs w:val="24"/>
        </w:rPr>
        <w:t>保持新生儿皮肤干燥，根据家庭情况给婴儿沐浴，沐浴时婴儿的眼睛不能对着灯光，以免损伤眼睛。</w:t>
      </w:r>
      <w:r>
        <w:rPr>
          <w:rFonts w:ascii="宋体" w:cs="Times New Roman"/>
          <w:color w:val="000000"/>
          <w:kern w:val="0"/>
          <w:sz w:val="24"/>
          <w:szCs w:val="24"/>
        </w:rPr>
        <w:pict>
          <v:shape id="_x0000_i1116" o:spt="75" type="#_x0000_t75" style="height:126pt;width:279pt;" filled="f" o:preferrelative="t" stroked="f" coordsize="21600,21600">
            <v:path/>
            <v:fill on="f" focussize="0,0"/>
            <v:stroke on="f" joinstyle="miter"/>
            <v:imagedata r:id="rId100" o:title=""/>
            <o:lock v:ext="edit" aspectratio="t"/>
            <w10:wrap type="none"/>
            <w10:anchorlock/>
          </v:shape>
        </w:pict>
      </w:r>
    </w:p>
    <w:p>
      <w:pPr>
        <w:widowControl/>
        <w:shd w:val="clear" w:color="auto" w:fill="FFFFFF"/>
        <w:snapToGrid w:val="0"/>
        <w:rPr>
          <w:rFonts w:ascii="宋体" w:cs="Times New Roman"/>
          <w:color w:val="FF0000"/>
          <w:kern w:val="0"/>
          <w:sz w:val="24"/>
          <w:szCs w:val="24"/>
        </w:rPr>
      </w:pPr>
      <w:r>
        <w:rPr>
          <w:color w:val="000000"/>
          <w:kern w:val="0"/>
          <w:sz w:val="24"/>
          <w:szCs w:val="24"/>
        </w:rPr>
        <w:t>2.</w:t>
      </w:r>
      <w:r>
        <w:rPr>
          <w:rFonts w:hint="eastAsia" w:ascii="宋体" w:hAnsi="宋体" w:cs="宋体"/>
          <w:color w:val="000000"/>
          <w:kern w:val="0"/>
          <w:sz w:val="24"/>
          <w:szCs w:val="24"/>
        </w:rPr>
        <w:t>保持婴儿肚脐清洁干燥，用聚维酮碘进行脐部护理，并用愈脐胎毒清包扎；一般</w:t>
      </w:r>
      <w:r>
        <w:rPr>
          <w:rFonts w:ascii="宋体" w:hAnsi="宋体" w:cs="宋体"/>
          <w:color w:val="000000"/>
          <w:kern w:val="0"/>
          <w:sz w:val="24"/>
          <w:szCs w:val="24"/>
        </w:rPr>
        <w:t>15~20</w:t>
      </w:r>
      <w:r>
        <w:rPr>
          <w:rFonts w:hint="eastAsia" w:ascii="宋体" w:hAnsi="宋体" w:cs="宋体"/>
          <w:color w:val="000000"/>
          <w:kern w:val="0"/>
          <w:sz w:val="24"/>
          <w:szCs w:val="24"/>
        </w:rPr>
        <w:t>天左右脐带残端会自然脱落，脐带脱落后仍需保持肚脐干燥；如果</w:t>
      </w:r>
      <w:r>
        <w:rPr>
          <w:rFonts w:ascii="宋体" w:hAnsi="宋体" w:cs="宋体"/>
          <w:color w:val="000000"/>
          <w:kern w:val="0"/>
          <w:sz w:val="24"/>
          <w:szCs w:val="24"/>
        </w:rPr>
        <w:t>15~20</w:t>
      </w:r>
      <w:r>
        <w:rPr>
          <w:rFonts w:hint="eastAsia" w:ascii="宋体" w:hAnsi="宋体" w:cs="宋体"/>
          <w:color w:val="000000"/>
          <w:kern w:val="0"/>
          <w:sz w:val="24"/>
          <w:szCs w:val="24"/>
        </w:rPr>
        <w:t>天脐带残端未脱落及时回院检查。</w:t>
      </w:r>
      <w:r>
        <w:rPr>
          <w:rFonts w:ascii="宋体" w:cs="Times New Roman"/>
          <w:color w:val="FF0000"/>
          <w:kern w:val="0"/>
          <w:sz w:val="24"/>
          <w:szCs w:val="24"/>
        </w:rPr>
        <w:pict>
          <v:shape id="_x0000_i1117" o:spt="75" type="#_x0000_t75" style="height:108.75pt;width:297pt;" filled="f" o:preferrelative="t" stroked="f" coordsize="21600,21600">
            <v:path/>
            <v:fill on="f" focussize="0,0"/>
            <v:stroke on="f" joinstyle="miter"/>
            <v:imagedata r:id="rId101" o:title=""/>
            <o:lock v:ext="edit" aspectratio="t"/>
            <w10:wrap type="none"/>
            <w10:anchorlock/>
          </v:shape>
        </w:pict>
      </w:r>
    </w:p>
    <w:p>
      <w:pPr>
        <w:widowControl/>
        <w:shd w:val="clear" w:color="auto" w:fill="FFFFFF"/>
        <w:snapToGrid w:val="0"/>
        <w:rPr>
          <w:rFonts w:cs="Times New Roman"/>
          <w:color w:val="000000"/>
          <w:kern w:val="0"/>
          <w:sz w:val="24"/>
          <w:szCs w:val="24"/>
        </w:rPr>
      </w:pPr>
      <w:r>
        <w:rPr>
          <w:color w:val="000000"/>
          <w:kern w:val="0"/>
          <w:sz w:val="24"/>
          <w:szCs w:val="24"/>
        </w:rPr>
        <w:t>3.</w:t>
      </w:r>
      <w:r>
        <w:rPr>
          <w:rFonts w:hint="eastAsia" w:ascii="宋体" w:hAnsi="宋体" w:cs="宋体"/>
          <w:color w:val="000000"/>
          <w:kern w:val="0"/>
          <w:sz w:val="24"/>
          <w:szCs w:val="24"/>
        </w:rPr>
        <w:t>注意观察婴儿大小便情况，一般婴儿（母乳喂养）</w:t>
      </w:r>
      <w:r>
        <w:rPr>
          <w:rFonts w:ascii="宋体" w:hAnsi="宋体" w:cs="宋体"/>
          <w:color w:val="000000"/>
          <w:kern w:val="0"/>
          <w:sz w:val="24"/>
          <w:szCs w:val="24"/>
        </w:rPr>
        <w:t>24</w:t>
      </w:r>
      <w:r>
        <w:rPr>
          <w:rFonts w:hint="eastAsia" w:ascii="宋体" w:hAnsi="宋体" w:cs="宋体"/>
          <w:color w:val="000000"/>
          <w:kern w:val="0"/>
          <w:sz w:val="24"/>
          <w:szCs w:val="24"/>
        </w:rPr>
        <w:t>小时有</w:t>
      </w:r>
      <w:r>
        <w:rPr>
          <w:rFonts w:ascii="宋体" w:hAnsi="宋体" w:cs="宋体"/>
          <w:color w:val="000000"/>
          <w:kern w:val="0"/>
          <w:sz w:val="24"/>
          <w:szCs w:val="24"/>
        </w:rPr>
        <w:t>6</w:t>
      </w:r>
      <w:r>
        <w:rPr>
          <w:rFonts w:hint="eastAsia" w:ascii="宋体" w:hAnsi="宋体" w:cs="宋体"/>
          <w:color w:val="000000"/>
          <w:kern w:val="0"/>
          <w:sz w:val="24"/>
          <w:szCs w:val="24"/>
        </w:rPr>
        <w:t>次以上的小便及</w:t>
      </w:r>
      <w:r>
        <w:rPr>
          <w:rFonts w:ascii="宋体" w:hAnsi="宋体" w:cs="宋体"/>
          <w:color w:val="000000"/>
          <w:kern w:val="0"/>
          <w:sz w:val="24"/>
          <w:szCs w:val="24"/>
        </w:rPr>
        <w:t>3~5</w:t>
      </w:r>
      <w:r>
        <w:rPr>
          <w:rFonts w:hint="eastAsia" w:ascii="宋体" w:hAnsi="宋体" w:cs="宋体"/>
          <w:color w:val="000000"/>
          <w:kern w:val="0"/>
          <w:sz w:val="24"/>
          <w:szCs w:val="24"/>
        </w:rPr>
        <w:t>次的黄色糊状大便，如大便次数增多且水样便应及时就医。</w:t>
      </w:r>
    </w:p>
    <w:p>
      <w:pPr>
        <w:widowControl/>
        <w:shd w:val="clear" w:color="auto" w:fill="FFFFFF"/>
        <w:snapToGrid w:val="0"/>
        <w:rPr>
          <w:rFonts w:ascii="宋体" w:cs="Times New Roman"/>
          <w:color w:val="FF0000"/>
          <w:kern w:val="0"/>
          <w:sz w:val="24"/>
          <w:szCs w:val="24"/>
        </w:rPr>
      </w:pPr>
      <w:r>
        <w:rPr>
          <w:color w:val="000000"/>
          <w:kern w:val="0"/>
          <w:sz w:val="24"/>
          <w:szCs w:val="24"/>
        </w:rPr>
        <w:t>4.</w:t>
      </w:r>
      <w:r>
        <w:rPr>
          <w:rFonts w:hint="eastAsia" w:ascii="宋体" w:hAnsi="宋体" w:cs="宋体"/>
          <w:color w:val="000000"/>
          <w:kern w:val="0"/>
          <w:sz w:val="24"/>
          <w:szCs w:val="24"/>
        </w:rPr>
        <w:t>新生儿</w:t>
      </w:r>
      <w:r>
        <w:rPr>
          <w:rFonts w:ascii="宋体" w:hAnsi="宋体" w:cs="宋体"/>
          <w:color w:val="000000"/>
          <w:kern w:val="0"/>
          <w:sz w:val="24"/>
          <w:szCs w:val="24"/>
        </w:rPr>
        <w:t>3</w:t>
      </w:r>
      <w:r>
        <w:rPr>
          <w:rFonts w:hint="eastAsia" w:ascii="宋体" w:hAnsi="宋体" w:cs="宋体"/>
          <w:color w:val="000000"/>
          <w:kern w:val="0"/>
          <w:sz w:val="24"/>
          <w:szCs w:val="24"/>
        </w:rPr>
        <w:t>天左右开始出现生理性黄疸，</w:t>
      </w:r>
      <w:r>
        <w:rPr>
          <w:rFonts w:ascii="宋体" w:hAnsi="宋体" w:cs="宋体"/>
          <w:color w:val="000000"/>
          <w:kern w:val="0"/>
          <w:sz w:val="24"/>
          <w:szCs w:val="24"/>
        </w:rPr>
        <w:t>5~6</w:t>
      </w:r>
      <w:r>
        <w:rPr>
          <w:rFonts w:hint="eastAsia" w:ascii="宋体" w:hAnsi="宋体" w:cs="宋体"/>
          <w:color w:val="000000"/>
          <w:kern w:val="0"/>
          <w:sz w:val="24"/>
          <w:szCs w:val="24"/>
        </w:rPr>
        <w:t>天达到高峰，</w:t>
      </w:r>
      <w:r>
        <w:rPr>
          <w:rFonts w:ascii="宋体" w:hAnsi="宋体" w:cs="宋体"/>
          <w:color w:val="000000"/>
          <w:kern w:val="0"/>
          <w:sz w:val="24"/>
          <w:szCs w:val="24"/>
        </w:rPr>
        <w:t>10</w:t>
      </w:r>
      <w:r>
        <w:rPr>
          <w:rFonts w:hint="eastAsia" w:ascii="宋体" w:hAnsi="宋体" w:cs="宋体"/>
          <w:color w:val="000000"/>
          <w:kern w:val="0"/>
          <w:sz w:val="24"/>
          <w:szCs w:val="24"/>
        </w:rPr>
        <w:t>天左右开始慢慢消退，</w:t>
      </w:r>
      <w:r>
        <w:rPr>
          <w:rFonts w:ascii="宋体" w:hAnsi="宋体" w:cs="宋体"/>
          <w:color w:val="000000"/>
          <w:kern w:val="0"/>
          <w:sz w:val="24"/>
          <w:szCs w:val="24"/>
        </w:rPr>
        <w:t>15</w:t>
      </w:r>
      <w:r>
        <w:rPr>
          <w:rFonts w:hint="eastAsia" w:ascii="宋体" w:hAnsi="宋体" w:cs="宋体"/>
          <w:color w:val="000000"/>
          <w:kern w:val="0"/>
          <w:sz w:val="24"/>
          <w:szCs w:val="24"/>
        </w:rPr>
        <w:t>天左右退干净；如</w:t>
      </w:r>
      <w:r>
        <w:rPr>
          <w:rFonts w:ascii="宋体" w:hAnsi="宋体" w:cs="宋体"/>
          <w:color w:val="000000"/>
          <w:kern w:val="0"/>
          <w:sz w:val="24"/>
          <w:szCs w:val="24"/>
        </w:rPr>
        <w:t>15</w:t>
      </w:r>
      <w:r>
        <w:rPr>
          <w:rFonts w:hint="eastAsia" w:ascii="宋体" w:hAnsi="宋体" w:cs="宋体"/>
          <w:color w:val="000000"/>
          <w:kern w:val="0"/>
          <w:sz w:val="24"/>
          <w:szCs w:val="24"/>
        </w:rPr>
        <w:t>天左右黄疸仍不消退，婴儿反应差，吃奶少，且有巩膜黄染，应及时求医。</w:t>
      </w:r>
      <w:r>
        <w:rPr>
          <w:rFonts w:ascii="宋体" w:cs="Times New Roman"/>
          <w:color w:val="FF0000"/>
          <w:kern w:val="0"/>
          <w:sz w:val="24"/>
          <w:szCs w:val="24"/>
        </w:rPr>
        <w:pict>
          <v:shape id="_x0000_i1118" o:spt="75" type="#_x0000_t75" style="height:155.25pt;width:210pt;" filled="f" o:preferrelative="t" stroked="f" coordsize="21600,21600">
            <v:path/>
            <v:fill on="f" focussize="0,0"/>
            <v:stroke on="f" joinstyle="miter"/>
            <v:imagedata r:id="rId102" o:title=""/>
            <o:lock v:ext="edit" aspectratio="t"/>
            <w10:wrap type="none"/>
            <w10:anchorlock/>
          </v:shape>
        </w:pict>
      </w:r>
    </w:p>
    <w:p>
      <w:pPr>
        <w:widowControl/>
        <w:shd w:val="clear" w:color="auto" w:fill="FFFFFF"/>
        <w:snapToGrid w:val="0"/>
        <w:rPr>
          <w:rFonts w:cs="Times New Roman"/>
          <w:color w:val="000000"/>
          <w:kern w:val="0"/>
          <w:sz w:val="24"/>
          <w:szCs w:val="24"/>
        </w:rPr>
      </w:pPr>
      <w:r>
        <w:rPr>
          <w:color w:val="000000"/>
          <w:kern w:val="0"/>
          <w:sz w:val="24"/>
          <w:szCs w:val="24"/>
        </w:rPr>
        <w:t>5.</w:t>
      </w:r>
      <w:r>
        <w:rPr>
          <w:rFonts w:hint="eastAsia" w:ascii="宋体" w:hAnsi="宋体" w:cs="宋体"/>
          <w:color w:val="000000"/>
          <w:kern w:val="0"/>
          <w:sz w:val="24"/>
          <w:szCs w:val="24"/>
        </w:rPr>
        <w:t>男婴如有包皮过长或包茎等情况应向医生咨询；女婴如出现白带或假月经等情况不必惊慌，这属于正常现象，为母体激素作用的关系，一般一周左右后会消失。</w:t>
      </w:r>
    </w:p>
    <w:p>
      <w:pPr>
        <w:widowControl/>
        <w:shd w:val="clear" w:color="auto" w:fill="FFFFFF"/>
        <w:snapToGrid w:val="0"/>
        <w:rPr>
          <w:rFonts w:cs="Times New Roman"/>
          <w:color w:val="000000"/>
          <w:kern w:val="0"/>
          <w:sz w:val="24"/>
          <w:szCs w:val="24"/>
        </w:rPr>
      </w:pPr>
      <w:r>
        <w:rPr>
          <w:color w:val="000000"/>
          <w:kern w:val="0"/>
          <w:sz w:val="24"/>
          <w:szCs w:val="24"/>
        </w:rPr>
        <w:t>6.6</w:t>
      </w:r>
      <w:r>
        <w:rPr>
          <w:rFonts w:hint="eastAsia" w:cs="宋体"/>
          <w:color w:val="000000"/>
          <w:kern w:val="0"/>
          <w:sz w:val="24"/>
          <w:szCs w:val="24"/>
        </w:rPr>
        <w:t>个月后可逐步添加辅食。</w:t>
      </w:r>
    </w:p>
    <w:p>
      <w:pPr>
        <w:widowControl/>
        <w:numPr>
          <w:ilvl w:val="0"/>
          <w:numId w:val="10"/>
        </w:numPr>
        <w:shd w:val="clear" w:color="auto" w:fill="FFFFFF"/>
        <w:snapToGrid w:val="0"/>
        <w:rPr>
          <w:rFonts w:hint="eastAsia" w:ascii="宋体" w:hAnsi="宋体" w:cs="宋体"/>
          <w:color w:val="000000"/>
          <w:kern w:val="0"/>
          <w:sz w:val="24"/>
          <w:szCs w:val="24"/>
        </w:rPr>
      </w:pPr>
      <w:r>
        <w:rPr>
          <w:rFonts w:hint="eastAsia" w:ascii="宋体" w:hAnsi="宋体" w:cs="宋体"/>
          <w:color w:val="000000"/>
          <w:kern w:val="0"/>
          <w:sz w:val="24"/>
          <w:szCs w:val="24"/>
        </w:rPr>
        <w:t>凭婴儿首针乙肝疫苗接种登记卡办理预防接种卡；办理时间应在婴儿满月前；满月时应注射第二针疫苗及其他疫苗。办卡的地点：居住地附近的社区服务站及当地卫生院均可办理和接种（就近原则）。</w:t>
      </w:r>
    </w:p>
    <w:p>
      <w:pPr>
        <w:widowControl/>
        <w:numPr>
          <w:ilvl w:val="0"/>
          <w:numId w:val="0"/>
        </w:numPr>
        <w:shd w:val="clear" w:color="auto" w:fill="FFFFFF"/>
        <w:snapToGrid w:val="0"/>
        <w:rPr>
          <w:rFonts w:ascii="宋体" w:cs="Times New Roman"/>
          <w:color w:val="FF0000"/>
          <w:kern w:val="0"/>
          <w:sz w:val="24"/>
          <w:szCs w:val="24"/>
        </w:rPr>
      </w:pPr>
      <w:r>
        <w:rPr>
          <w:rFonts w:ascii="宋体" w:cs="Times New Roman"/>
          <w:color w:val="FF0000"/>
          <w:kern w:val="0"/>
          <w:sz w:val="24"/>
          <w:szCs w:val="24"/>
        </w:rPr>
        <w:pict>
          <v:shape id="_x0000_i1119" o:spt="75" type="#_x0000_t75" style="height:122.25pt;width:132pt;" filled="f" o:preferrelative="t" stroked="f" coordsize="21600,21600">
            <v:path/>
            <v:fill on="f" focussize="0,0"/>
            <v:stroke on="f" joinstyle="miter"/>
            <v:imagedata r:id="rId103" o:title=""/>
            <o:lock v:ext="edit" aspectratio="t"/>
            <w10:wrap type="none"/>
            <w10:anchorlock/>
          </v:shape>
        </w:pict>
      </w:r>
    </w:p>
    <w:p>
      <w:pPr>
        <w:widowControl/>
        <w:shd w:val="clear" w:color="auto" w:fill="FFFFFF"/>
        <w:snapToGrid w:val="0"/>
        <w:spacing w:before="100" w:beforeAutospacing="1" w:after="100" w:afterAutospacing="1" w:line="345" w:lineRule="atLeast"/>
        <w:rPr>
          <w:rFonts w:ascii="Verdana" w:hAnsi="Verdana" w:cs="Verdana"/>
          <w:b/>
          <w:color w:val="205968" w:themeColor="accent5" w:themeShade="80"/>
          <w:kern w:val="0"/>
          <w:sz w:val="24"/>
          <w:szCs w:val="24"/>
        </w:rPr>
      </w:pPr>
      <w:r>
        <w:rPr>
          <w:rFonts w:hint="eastAsia" w:ascii="宋体" w:hAnsi="宋体" w:cs="宋体"/>
          <w:b/>
          <w:color w:val="205968" w:themeColor="accent5" w:themeShade="80"/>
          <w:kern w:val="0"/>
          <w:sz w:val="24"/>
          <w:szCs w:val="24"/>
        </w:rPr>
        <w:t>五</w:t>
      </w:r>
      <w:r>
        <w:rPr>
          <w:rFonts w:ascii="宋体" w:cs="宋体"/>
          <w:b/>
          <w:color w:val="205968" w:themeColor="accent5" w:themeShade="80"/>
          <w:kern w:val="0"/>
          <w:sz w:val="24"/>
          <w:szCs w:val="24"/>
        </w:rPr>
        <w:t>.</w:t>
      </w:r>
      <w:r>
        <w:rPr>
          <w:rFonts w:hint="eastAsia" w:ascii="宋体" w:hAnsi="宋体" w:cs="宋体"/>
          <w:b/>
          <w:color w:val="205968" w:themeColor="accent5" w:themeShade="80"/>
          <w:kern w:val="0"/>
          <w:sz w:val="24"/>
          <w:szCs w:val="24"/>
        </w:rPr>
        <w:t>出院流程</w:t>
      </w:r>
    </w:p>
    <w:p>
      <w:pPr>
        <w:widowControl/>
        <w:shd w:val="clear" w:color="auto" w:fill="FFFFFF"/>
        <w:tabs>
          <w:tab w:val="left" w:pos="1875"/>
          <w:tab w:val="left" w:pos="3450"/>
          <w:tab w:val="left" w:pos="4710"/>
          <w:tab w:val="left" w:pos="6690"/>
        </w:tabs>
        <w:snapToGrid w:val="0"/>
        <w:rPr>
          <w:rFonts w:cs="Times New Roman"/>
          <w:color w:val="000000"/>
          <w:kern w:val="0"/>
          <w:sz w:val="24"/>
          <w:szCs w:val="24"/>
        </w:rPr>
      </w:pPr>
      <w:r>
        <w:pict>
          <v:line id="_x0000_s1026" o:spid="_x0000_s1026" o:spt="20" style="position:absolute;left:0pt;margin-left:306pt;margin-top:5.05pt;height:0pt;width:27pt;z-index:1024;mso-width-relative:page;mso-height-relative:page;" coordsize="21600,21600">
            <v:path arrowok="t"/>
            <v:fill focussize="0,0"/>
            <v:stroke endarrow="block"/>
            <v:imagedata o:title=""/>
            <o:lock v:ext="edit"/>
          </v:line>
        </w:pict>
      </w:r>
      <w:r>
        <w:pict>
          <v:line id="_x0000_s1027" o:spid="_x0000_s1027" o:spt="20" style="position:absolute;left:0pt;margin-left:207pt;margin-top:5.05pt;height:0pt;width:27pt;z-index:1024;mso-width-relative:page;mso-height-relative:page;" coordsize="21600,21600">
            <v:path arrowok="t"/>
            <v:fill focussize="0,0"/>
            <v:stroke endarrow="block"/>
            <v:imagedata o:title=""/>
            <o:lock v:ext="edit"/>
          </v:line>
        </w:pict>
      </w:r>
      <w:r>
        <w:pict>
          <v:line id="_x0000_s1028" o:spid="_x0000_s1028" o:spt="20" style="position:absolute;left:0pt;margin-left:144pt;margin-top:5.05pt;height:0pt;width:26.95pt;z-index:1024;mso-width-relative:page;mso-height-relative:page;" coordsize="21600,21600">
            <v:path arrowok="t"/>
            <v:fill focussize="0,0"/>
            <v:stroke endarrow="block"/>
            <v:imagedata o:title=""/>
            <o:lock v:ext="edit"/>
          </v:line>
        </w:pict>
      </w:r>
      <w:r>
        <w:rPr>
          <w:color w:val="000000"/>
          <w:kern w:val="0"/>
          <w:sz w:val="24"/>
          <w:szCs w:val="24"/>
        </w:rPr>
        <w:t>1</w:t>
      </w:r>
      <w:r>
        <w:rPr>
          <w:rFonts w:hint="eastAsia" w:cs="宋体"/>
          <w:color w:val="000000"/>
          <w:kern w:val="0"/>
          <w:sz w:val="24"/>
          <w:szCs w:val="24"/>
        </w:rPr>
        <w:t>．医生查房</w:t>
      </w:r>
      <w:r>
        <w:rPr>
          <w:rFonts w:cs="Times New Roman"/>
          <w:color w:val="000000"/>
          <w:kern w:val="0"/>
          <w:sz w:val="24"/>
          <w:szCs w:val="24"/>
        </w:rPr>
        <w:tab/>
      </w:r>
      <w:r>
        <w:rPr>
          <w:rFonts w:hint="eastAsia" w:cs="宋体"/>
          <w:color w:val="000000"/>
          <w:kern w:val="0"/>
          <w:sz w:val="24"/>
          <w:szCs w:val="24"/>
        </w:rPr>
        <w:t>确认出院</w:t>
      </w:r>
      <w:r>
        <w:rPr>
          <w:rFonts w:cs="Times New Roman"/>
          <w:color w:val="000000"/>
          <w:kern w:val="0"/>
          <w:sz w:val="24"/>
          <w:szCs w:val="24"/>
        </w:rPr>
        <w:tab/>
      </w:r>
      <w:r>
        <w:rPr>
          <w:rFonts w:hint="eastAsia" w:cs="宋体"/>
          <w:color w:val="000000"/>
          <w:kern w:val="0"/>
          <w:sz w:val="24"/>
          <w:szCs w:val="24"/>
        </w:rPr>
        <w:t>开医嘱</w:t>
      </w:r>
      <w:r>
        <w:rPr>
          <w:rFonts w:cs="Times New Roman"/>
          <w:color w:val="000000"/>
          <w:kern w:val="0"/>
          <w:sz w:val="24"/>
          <w:szCs w:val="24"/>
        </w:rPr>
        <w:tab/>
      </w:r>
      <w:r>
        <w:rPr>
          <w:rFonts w:hint="eastAsia" w:cs="宋体"/>
          <w:color w:val="000000"/>
          <w:kern w:val="0"/>
          <w:sz w:val="24"/>
          <w:szCs w:val="24"/>
        </w:rPr>
        <w:t>护士核对费用</w:t>
      </w:r>
      <w:r>
        <w:rPr>
          <w:rFonts w:cs="Times New Roman"/>
          <w:color w:val="000000"/>
          <w:kern w:val="0"/>
          <w:sz w:val="24"/>
          <w:szCs w:val="24"/>
        </w:rPr>
        <w:tab/>
      </w:r>
      <w:r>
        <w:rPr>
          <w:color w:val="000000"/>
          <w:kern w:val="0"/>
          <w:sz w:val="24"/>
          <w:szCs w:val="24"/>
        </w:rPr>
        <w:t>1</w:t>
      </w:r>
      <w:r>
        <w:rPr>
          <w:rFonts w:hint="eastAsia"/>
          <w:color w:val="000000"/>
          <w:kern w:val="0"/>
          <w:sz w:val="24"/>
          <w:szCs w:val="24"/>
        </w:rPr>
        <w:t>0</w:t>
      </w:r>
      <w:r>
        <w:rPr>
          <w:color w:val="000000"/>
          <w:kern w:val="0"/>
          <w:sz w:val="24"/>
          <w:szCs w:val="24"/>
        </w:rPr>
        <w:t>:00</w:t>
      </w:r>
      <w:r>
        <w:rPr>
          <w:rFonts w:hint="eastAsia" w:cs="宋体"/>
          <w:color w:val="000000"/>
          <w:kern w:val="0"/>
          <w:sz w:val="24"/>
          <w:szCs w:val="24"/>
        </w:rPr>
        <w:t>左右结账</w:t>
      </w:r>
    </w:p>
    <w:p>
      <w:pPr>
        <w:widowControl/>
        <w:shd w:val="clear" w:color="auto" w:fill="FFFFFF"/>
        <w:snapToGrid w:val="0"/>
        <w:rPr>
          <w:rFonts w:ascii="宋体" w:cs="Times New Roman"/>
          <w:color w:val="000000"/>
          <w:kern w:val="0"/>
          <w:sz w:val="24"/>
          <w:szCs w:val="24"/>
        </w:rPr>
      </w:pPr>
      <w:r>
        <w:pict>
          <v:line id="_x0000_s1029" o:spid="_x0000_s1029" o:spt="20" style="position:absolute;left:0pt;margin-left:63pt;margin-top:-6pt;height:0pt;width:27pt;z-index:1024;mso-width-relative:page;mso-height-relative:page;" coordsize="21600,21600">
            <v:path arrowok="t"/>
            <v:fill focussize="0,0"/>
            <v:stroke endarrow="block"/>
            <v:imagedata o:title=""/>
            <o:lock v:ext="edit"/>
          </v:line>
        </w:pict>
      </w:r>
      <w:r>
        <w:rPr>
          <w:rFonts w:hint="eastAsia" w:ascii="宋体" w:hAnsi="宋体" w:cs="宋体"/>
          <w:color w:val="000000"/>
          <w:kern w:val="0"/>
          <w:sz w:val="24"/>
          <w:szCs w:val="24"/>
        </w:rPr>
        <w:t>凭入院缴费单凭证</w:t>
      </w:r>
      <w:r>
        <w:rPr>
          <w:rFonts w:hint="eastAsia" w:ascii="宋体" w:hAnsi="宋体" w:cs="宋体"/>
          <w:color w:val="000000"/>
          <w:kern w:val="0"/>
          <w:sz w:val="24"/>
          <w:szCs w:val="24"/>
          <w:lang w:eastAsia="zh-CN"/>
        </w:rPr>
        <w:t>在病区护士站或住院</w:t>
      </w:r>
      <w:r>
        <w:rPr>
          <w:rFonts w:hint="eastAsia" w:ascii="宋体" w:hAnsi="宋体" w:cs="宋体"/>
          <w:color w:val="000000"/>
          <w:kern w:val="0"/>
          <w:sz w:val="24"/>
          <w:szCs w:val="24"/>
        </w:rPr>
        <w:t>楼</w:t>
      </w:r>
      <w:r>
        <w:rPr>
          <w:rFonts w:ascii="宋体" w:hAnsi="宋体" w:cs="宋体"/>
          <w:color w:val="000000"/>
          <w:kern w:val="0"/>
          <w:sz w:val="24"/>
          <w:szCs w:val="24"/>
        </w:rPr>
        <w:t>1</w:t>
      </w:r>
      <w:r>
        <w:rPr>
          <w:rFonts w:hint="eastAsia" w:ascii="宋体" w:hAnsi="宋体" w:cs="宋体"/>
          <w:color w:val="000000"/>
          <w:kern w:val="0"/>
          <w:sz w:val="24"/>
          <w:szCs w:val="24"/>
        </w:rPr>
        <w:t>楼大厅出入院处结账。</w:t>
      </w:r>
    </w:p>
    <w:p>
      <w:pPr>
        <w:widowControl/>
        <w:shd w:val="clear" w:color="auto" w:fill="FFFFFF"/>
        <w:snapToGrid w:val="0"/>
        <w:rPr>
          <w:rFonts w:ascii="宋体" w:cs="Times New Roman"/>
          <w:color w:val="000000"/>
          <w:kern w:val="0"/>
          <w:sz w:val="24"/>
          <w:szCs w:val="24"/>
        </w:rPr>
      </w:pPr>
      <w:r>
        <w:rPr>
          <w:color w:val="000000"/>
          <w:kern w:val="0"/>
          <w:sz w:val="24"/>
          <w:szCs w:val="24"/>
        </w:rPr>
        <w:t>2</w:t>
      </w:r>
      <w:r>
        <w:rPr>
          <w:rFonts w:hint="eastAsia" w:cs="宋体"/>
          <w:color w:val="000000"/>
          <w:kern w:val="0"/>
          <w:sz w:val="24"/>
          <w:szCs w:val="24"/>
        </w:rPr>
        <w:t>．</w:t>
      </w:r>
      <w:r>
        <w:rPr>
          <w:rFonts w:hint="eastAsia" w:ascii="宋体" w:hAnsi="宋体" w:cs="宋体"/>
          <w:color w:val="000000"/>
          <w:kern w:val="0"/>
          <w:sz w:val="24"/>
          <w:szCs w:val="24"/>
        </w:rPr>
        <w:t>需要盖章的证明材料请到门诊一楼大厅服务台。</w:t>
      </w:r>
    </w:p>
    <w:p>
      <w:pPr>
        <w:widowControl/>
        <w:shd w:val="clear" w:color="auto" w:fill="FFFFFF"/>
        <w:snapToGrid w:val="0"/>
        <w:spacing w:before="100" w:beforeAutospacing="1" w:after="100" w:afterAutospacing="1"/>
        <w:rPr>
          <w:rFonts w:hint="eastAsia" w:ascii="Times New Roman" w:hAnsi="Times New Roman" w:cs="Times New Roman"/>
          <w:b/>
          <w:bCs/>
          <w:color w:val="205968" w:themeColor="accent5" w:themeShade="80"/>
          <w:kern w:val="0"/>
          <w:sz w:val="24"/>
          <w:szCs w:val="24"/>
          <w:lang w:eastAsia="zh-CN"/>
        </w:rPr>
      </w:pPr>
      <w:r>
        <w:rPr>
          <w:rFonts w:hint="eastAsia" w:ascii="Times New Roman" w:hAnsi="Times New Roman" w:cs="Times New Roman"/>
          <w:b/>
          <w:bCs/>
          <w:color w:val="205968" w:themeColor="accent5" w:themeShade="80"/>
          <w:kern w:val="0"/>
          <w:sz w:val="24"/>
          <w:szCs w:val="24"/>
          <w:lang w:eastAsia="zh-CN"/>
        </w:rPr>
        <w:t>六：出生证明申领须知</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住院期间可下载浙里办APP注册后进入出生一件事申领办理，提交后到病区出生证办理点打印（每周二下午14:00--17:00）。</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外省产妇需填写申领表，夫妻双方签名，（由父亲办理必须签署产妇委托书）。</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申领时需要提供夫妻双方身份证原件及复印件（夫妻双方身份证正反面复印在同一张A4纸的右侧）。</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《出生医学证明》用同一颜色水笔填写，不得涂改。</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申领《出生医学证明》前请为宝宝取好姓名，按照户口登记规定，宝宝姓名必须用规范汉字，必须随父或随母之一姓，《出生医学证明》一旦签发不能更改，《出生医学证明》严禁涂改，一旦涂改，视做无效。</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如在住院期间未办理《出生医学证明》，请在30日之内来院办理。</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如在新生儿出生一个月后至一年内前来申领，申领者须填写未按时申领的情况说明。</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按照《中华人民共和国户籍登记条例》规定，新生儿出生30日内，由新生儿监护人持《出生医学证明》、向新生儿父亲或者母亲后扣所在地公安派出所申报出生登记。</w:t>
      </w:r>
    </w:p>
    <w:p>
      <w:pPr>
        <w:widowControl/>
        <w:numPr>
          <w:ilvl w:val="0"/>
          <w:numId w:val="11"/>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《出生医学证明》正面和副页请勿自行拆切，交由公安派出所处理。《出生医学证明》是新生儿出生地和申报户籍的有效法律材料，请妥善保管。</w:t>
      </w:r>
    </w:p>
    <w:p>
      <w:pPr>
        <w:numPr>
          <w:ilvl w:val="0"/>
          <w:numId w:val="0"/>
        </w:numPr>
        <w:jc w:val="left"/>
        <w:rPr>
          <w:rFonts w:hint="eastAsia"/>
          <w:b/>
          <w:bCs/>
          <w:color w:val="31849B" w:themeColor="accent5" w:themeShade="BF"/>
          <w:sz w:val="24"/>
          <w:lang w:val="en-US" w:eastAsia="zh-CN"/>
        </w:rPr>
      </w:pPr>
      <w:r>
        <w:rPr>
          <w:rFonts w:hint="eastAsia" w:ascii="Times New Roman" w:hAnsi="Times New Roman" w:cs="Times New Roman"/>
          <w:b/>
          <w:bCs/>
          <w:color w:val="31849B" w:themeColor="accent5" w:themeShade="BF"/>
          <w:kern w:val="0"/>
          <w:sz w:val="24"/>
          <w:szCs w:val="24"/>
          <w:lang w:val="en-US" w:eastAsia="zh-CN"/>
        </w:rPr>
        <w:t>七：</w:t>
      </w:r>
      <w:r>
        <w:rPr>
          <w:rFonts w:hint="eastAsia"/>
          <w:b/>
          <w:bCs/>
          <w:color w:val="31849B" w:themeColor="accent5" w:themeShade="BF"/>
          <w:sz w:val="24"/>
          <w:lang w:val="en-US" w:eastAsia="zh-CN"/>
        </w:rPr>
        <w:t>宝宝游泳 好处多多</w:t>
      </w:r>
    </w:p>
    <w:p>
      <w:pPr>
        <w:numPr>
          <w:ilvl w:val="0"/>
          <w:numId w:val="0"/>
        </w:numPr>
        <w:jc w:val="left"/>
        <w:rPr>
          <w:rFonts w:hint="eastAsia"/>
          <w:sz w:val="24"/>
          <w:lang w:val="en-US" w:eastAsia="zh-CN"/>
        </w:rPr>
      </w:pPr>
      <w:r>
        <w:rPr>
          <w:rFonts w:hint="eastAsia"/>
          <w:sz w:val="24"/>
          <w:lang w:val="en-US" w:eastAsia="zh-CN"/>
        </w:rPr>
        <w:t xml:space="preserve">  游泳是指宝宝在专业护理人员的看护下进行的一项特定的、阶段性婴幼儿水中早期健康保健活动。</w:t>
      </w:r>
    </w:p>
    <w:p>
      <w:pPr>
        <w:numPr>
          <w:ilvl w:val="0"/>
          <w:numId w:val="0"/>
        </w:numPr>
        <w:jc w:val="left"/>
        <w:rPr>
          <w:rFonts w:hint="eastAsia"/>
          <w:sz w:val="24"/>
          <w:lang w:val="en-US" w:eastAsia="zh-CN"/>
        </w:rPr>
      </w:pPr>
      <w:r>
        <w:rPr>
          <w:rFonts w:hint="eastAsia"/>
          <w:sz w:val="24"/>
          <w:lang w:val="en-US" w:eastAsia="zh-CN"/>
        </w:rPr>
        <w:t>游泳的好处：</w:t>
      </w:r>
    </w:p>
    <w:p>
      <w:pPr>
        <w:numPr>
          <w:ilvl w:val="0"/>
          <w:numId w:val="12"/>
        </w:numPr>
        <w:jc w:val="left"/>
        <w:rPr>
          <w:rFonts w:hint="eastAsia"/>
          <w:sz w:val="24"/>
          <w:lang w:val="en-US" w:eastAsia="zh-CN"/>
        </w:rPr>
      </w:pPr>
      <w:r>
        <w:rPr>
          <w:rFonts w:hint="eastAsia"/>
          <w:sz w:val="24"/>
          <w:lang w:val="en-US" w:eastAsia="zh-CN"/>
        </w:rPr>
        <w:t>游泳可使肺活量明显增加，对胸廓可肺的发育具有良好的促进作用；</w:t>
      </w:r>
    </w:p>
    <w:p>
      <w:pPr>
        <w:numPr>
          <w:ilvl w:val="0"/>
          <w:numId w:val="12"/>
        </w:numPr>
        <w:jc w:val="left"/>
        <w:rPr>
          <w:rFonts w:hint="default"/>
          <w:sz w:val="24"/>
          <w:lang w:val="en-US" w:eastAsia="zh-CN"/>
        </w:rPr>
      </w:pPr>
      <w:r>
        <w:rPr>
          <w:rFonts w:hint="eastAsia"/>
          <w:sz w:val="24"/>
          <w:lang w:val="en-US" w:eastAsia="zh-CN"/>
        </w:rPr>
        <w:t>游泳对外周血管起到按摩作用，使心脏功能得到更好的锻炼；</w:t>
      </w:r>
    </w:p>
    <w:p>
      <w:pPr>
        <w:numPr>
          <w:ilvl w:val="0"/>
          <w:numId w:val="12"/>
        </w:numPr>
        <w:jc w:val="left"/>
        <w:rPr>
          <w:rFonts w:hint="default"/>
          <w:sz w:val="24"/>
          <w:lang w:val="en-US" w:eastAsia="zh-CN"/>
        </w:rPr>
      </w:pPr>
      <w:r>
        <w:rPr>
          <w:rFonts w:hint="eastAsia"/>
          <w:sz w:val="24"/>
          <w:lang w:val="en-US" w:eastAsia="zh-CN"/>
        </w:rPr>
        <w:t>游泳利于骨骼和肌肉系统的生长发育，促进身体灵活性、柔韧性和协调性；</w:t>
      </w:r>
    </w:p>
    <w:p>
      <w:pPr>
        <w:numPr>
          <w:ilvl w:val="0"/>
          <w:numId w:val="12"/>
        </w:numPr>
        <w:jc w:val="left"/>
        <w:rPr>
          <w:rFonts w:hint="default"/>
          <w:sz w:val="24"/>
          <w:lang w:val="en-US" w:eastAsia="zh-CN"/>
        </w:rPr>
      </w:pPr>
      <w:r>
        <w:rPr>
          <w:rFonts w:hint="eastAsia"/>
          <w:sz w:val="24"/>
          <w:lang w:val="en-US" w:eastAsia="zh-CN"/>
        </w:rPr>
        <w:t>游泳能刺激婴儿神经系统发育，促进宝宝视觉、听觉、触觉和平衡觉的综合信息传递，使其尽快适应环境变化；</w:t>
      </w:r>
    </w:p>
    <w:p>
      <w:pPr>
        <w:numPr>
          <w:ilvl w:val="0"/>
          <w:numId w:val="12"/>
        </w:numPr>
        <w:jc w:val="left"/>
        <w:rPr>
          <w:rFonts w:hint="default"/>
          <w:sz w:val="24"/>
          <w:lang w:val="en-US" w:eastAsia="zh-CN"/>
        </w:rPr>
      </w:pPr>
      <w:r>
        <w:rPr>
          <w:rFonts w:hint="eastAsia"/>
          <w:sz w:val="24"/>
          <w:lang w:val="en-US" w:eastAsia="zh-CN"/>
        </w:rPr>
        <w:t>游泳可增加消化吸收功能，促进婴幼儿生长发育；</w:t>
      </w:r>
    </w:p>
    <w:p>
      <w:pPr>
        <w:numPr>
          <w:ilvl w:val="0"/>
          <w:numId w:val="12"/>
        </w:numPr>
        <w:jc w:val="left"/>
        <w:rPr>
          <w:rFonts w:hint="default"/>
          <w:sz w:val="24"/>
          <w:lang w:val="en-US" w:eastAsia="zh-CN"/>
        </w:rPr>
      </w:pPr>
      <w:r>
        <w:rPr>
          <w:rFonts w:hint="eastAsia"/>
          <w:sz w:val="24"/>
          <w:lang w:val="en-US" w:eastAsia="zh-CN"/>
        </w:rPr>
        <w:t>水的轻柔爱抚使宝宝感到身心舒适，有利于提高睡眠质量，使睡眠更有规律。</w:t>
      </w:r>
    </w:p>
    <w:p>
      <w:pPr>
        <w:numPr>
          <w:ilvl w:val="0"/>
          <w:numId w:val="0"/>
        </w:numPr>
        <w:jc w:val="left"/>
        <w:rPr>
          <w:rFonts w:hint="eastAsia"/>
          <w:b/>
          <w:color w:val="31849B" w:themeColor="accent5" w:themeShade="BF"/>
          <w:sz w:val="24"/>
          <w:lang w:val="en-US" w:eastAsia="zh-CN"/>
        </w:rPr>
      </w:pPr>
      <w:r>
        <w:rPr>
          <w:rFonts w:hint="eastAsia"/>
          <w:b/>
          <w:color w:val="31849B" w:themeColor="accent5" w:themeShade="BF"/>
          <w:sz w:val="24"/>
          <w:lang w:val="en-US" w:eastAsia="zh-CN"/>
        </w:rPr>
        <w:t>八：为什么要给宝宝做抚触</w:t>
      </w:r>
    </w:p>
    <w:p>
      <w:pPr>
        <w:numPr>
          <w:ilvl w:val="0"/>
          <w:numId w:val="0"/>
        </w:numPr>
        <w:jc w:val="left"/>
        <w:rPr>
          <w:rFonts w:hint="eastAsia"/>
          <w:sz w:val="24"/>
          <w:lang w:val="en-US" w:eastAsia="zh-CN"/>
        </w:rPr>
      </w:pPr>
      <w:r>
        <w:rPr>
          <w:rFonts w:hint="eastAsia"/>
          <w:sz w:val="24"/>
          <w:lang w:val="en-US" w:eastAsia="zh-CN"/>
        </w:rPr>
        <w:t xml:space="preserve">  新生儿脱离母体后，生存环境与以前温暖湿润的宫内环境有很大变化，专家学者将新生儿皮肤感觉的不适应称为“新生儿皮肤饥渴”。抚触即通过温暖、柔和的双手进行抚摸，使新生儿找回胎儿时期的感觉，以逐渐适应新的环境。因此抚触是通过触觉刺激大脑，促进神经系统发育，从而促进生长和智能发育的一种保健方法。</w:t>
      </w:r>
    </w:p>
    <w:p>
      <w:pPr>
        <w:numPr>
          <w:ilvl w:val="0"/>
          <w:numId w:val="0"/>
        </w:numPr>
        <w:jc w:val="left"/>
        <w:rPr>
          <w:rFonts w:hint="eastAsia"/>
          <w:sz w:val="24"/>
          <w:lang w:val="en-US" w:eastAsia="zh-CN"/>
        </w:rPr>
      </w:pPr>
      <w:r>
        <w:rPr>
          <w:rFonts w:hint="eastAsia"/>
          <w:sz w:val="24"/>
          <w:lang w:val="en-US" w:eastAsia="zh-CN"/>
        </w:rPr>
        <w:t xml:space="preserve">  科学研究和临床实践证明，给婴儿进行系统的抚触，有如下好处：</w:t>
      </w:r>
    </w:p>
    <w:p>
      <w:pPr>
        <w:numPr>
          <w:ilvl w:val="0"/>
          <w:numId w:val="13"/>
        </w:numPr>
        <w:jc w:val="left"/>
        <w:rPr>
          <w:rFonts w:hint="eastAsia"/>
          <w:sz w:val="24"/>
          <w:lang w:val="en-US" w:eastAsia="zh-CN"/>
        </w:rPr>
      </w:pPr>
      <w:r>
        <w:rPr>
          <w:rFonts w:hint="eastAsia"/>
          <w:sz w:val="24"/>
          <w:lang w:val="en-US" w:eastAsia="zh-CN"/>
        </w:rPr>
        <w:t>全身适宜的触觉刺激，促进宝宝神经系统发育和认知发展；增进食物的消化吸收，增强免疫力，促进宝宝生长发育；</w:t>
      </w:r>
    </w:p>
    <w:p>
      <w:pPr>
        <w:numPr>
          <w:ilvl w:val="0"/>
          <w:numId w:val="13"/>
        </w:numPr>
        <w:jc w:val="left"/>
        <w:rPr>
          <w:rFonts w:hint="default"/>
          <w:sz w:val="24"/>
          <w:lang w:val="en-US" w:eastAsia="zh-CN"/>
        </w:rPr>
      </w:pPr>
      <w:r>
        <w:rPr>
          <w:rFonts w:hint="eastAsia"/>
          <w:sz w:val="24"/>
          <w:lang w:val="en-US" w:eastAsia="zh-CN"/>
        </w:rPr>
        <w:t>抚触可促进婴幼儿全身肌肉的协调性，使全身舒适，有利于正常睡眠节律的建立，增加宝宝的睡眠；</w:t>
      </w:r>
    </w:p>
    <w:p>
      <w:pPr>
        <w:numPr>
          <w:ilvl w:val="0"/>
          <w:numId w:val="13"/>
        </w:numPr>
        <w:jc w:val="left"/>
        <w:rPr>
          <w:rFonts w:hint="default"/>
          <w:sz w:val="24"/>
          <w:lang w:val="en-US" w:eastAsia="zh-CN"/>
        </w:rPr>
      </w:pPr>
      <w:r>
        <w:rPr>
          <w:rFonts w:hint="eastAsia"/>
          <w:sz w:val="24"/>
          <w:lang w:val="en-US" w:eastAsia="zh-CN"/>
        </w:rPr>
        <w:t>抚触能促进体格生长、有助于疾病治疗、有助于早产儿生长发育；</w:t>
      </w:r>
    </w:p>
    <w:p>
      <w:pPr>
        <w:numPr>
          <w:ilvl w:val="0"/>
          <w:numId w:val="13"/>
        </w:numPr>
        <w:jc w:val="left"/>
        <w:rPr>
          <w:rFonts w:hint="default"/>
          <w:sz w:val="24"/>
          <w:lang w:val="en-US" w:eastAsia="zh-CN"/>
        </w:rPr>
      </w:pPr>
      <w:r>
        <w:rPr>
          <w:rFonts w:hint="eastAsia"/>
          <w:sz w:val="24"/>
          <w:lang w:val="en-US" w:eastAsia="zh-CN"/>
        </w:rPr>
        <w:t>抚触能增强宝宝与父母的交流，帮助宝宝获得安全感、信任感。</w:t>
      </w:r>
    </w:p>
    <w:p>
      <w:pPr>
        <w:widowControl/>
        <w:numPr>
          <w:ilvl w:val="0"/>
          <w:numId w:val="0"/>
        </w:numPr>
        <w:shd w:val="clear" w:color="auto" w:fill="FFFFFF"/>
        <w:snapToGrid w:val="0"/>
        <w:spacing w:before="100" w:beforeAutospacing="1" w:after="100" w:afterAutospacing="1"/>
        <w:rPr>
          <w:rFonts w:hint="eastAsia" w:ascii="Times New Roman" w:hAnsi="Times New Roman" w:eastAsia="宋体" w:cs="Times New Roman"/>
          <w:kern w:val="0"/>
          <w:sz w:val="24"/>
          <w:szCs w:val="24"/>
          <w:lang w:val="en-US" w:eastAsia="zh-CN"/>
        </w:rPr>
      </w:pPr>
    </w:p>
    <w:p>
      <w:pPr>
        <w:widowControl/>
        <w:numPr>
          <w:ilvl w:val="0"/>
          <w:numId w:val="0"/>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出院后宝宝洗澡游泳抚触，可来五楼东区妇产科婴儿洗澡中心办理游泳卡。</w:t>
      </w:r>
    </w:p>
    <w:p>
      <w:pPr>
        <w:widowControl/>
        <w:numPr>
          <w:ilvl w:val="0"/>
          <w:numId w:val="14"/>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健康评估：体温、黄疸、哭声、排便、奶量、科学育儿经验交流等。</w:t>
      </w:r>
    </w:p>
    <w:p>
      <w:pPr>
        <w:widowControl/>
        <w:numPr>
          <w:ilvl w:val="0"/>
          <w:numId w:val="14"/>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护理：宝宝眼、鼻、口腔、脐部护理（未脱落）、臀部护理。</w:t>
      </w:r>
    </w:p>
    <w:p>
      <w:pPr>
        <w:widowControl/>
        <w:numPr>
          <w:ilvl w:val="0"/>
          <w:numId w:val="14"/>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操作：宝宝沐浴、游泳、抚触。</w:t>
      </w:r>
    </w:p>
    <w:p>
      <w:pPr>
        <w:widowControl/>
        <w:numPr>
          <w:ilvl w:val="0"/>
          <w:numId w:val="14"/>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t>设施：恒温中央空调、恒温沐浴系统、高速上网、宝爸宝马休闲等待区、专业母婴护理人员、专业消毒设施。</w:t>
      </w:r>
    </w:p>
    <w:p>
      <w:pPr>
        <w:widowControl/>
        <w:numPr>
          <w:ilvl w:val="0"/>
          <w:numId w:val="0"/>
        </w:numPr>
        <w:shd w:val="clear" w:color="auto" w:fill="FFFFFF"/>
        <w:snapToGrid w:val="0"/>
        <w:spacing w:before="100" w:beforeAutospacing="1" w:after="100" w:afterAutospacing="1"/>
        <w:rPr>
          <w:rFonts w:hint="eastAsia" w:ascii="Times New Roman" w:hAnsi="Times New Roman" w:cs="Times New Roman"/>
          <w:kern w:val="0"/>
          <w:sz w:val="24"/>
          <w:szCs w:val="24"/>
          <w:lang w:val="en-US" w:eastAsia="zh-CN"/>
        </w:rPr>
      </w:pPr>
      <w:r>
        <w:rPr>
          <w:rFonts w:hint="eastAsia" w:ascii="Times New Roman" w:hAnsi="Times New Roman" w:cs="Times New Roman"/>
          <w:kern w:val="0"/>
          <w:sz w:val="24"/>
          <w:szCs w:val="24"/>
          <w:lang w:val="en-US" w:eastAsia="zh-CN"/>
        </w:rPr>
        <w:pict>
          <v:shape id="_x0000_i1120" o:spt="75" alt="0184C706-D98F-4AA4-A02F-F104A0DA30F0_picture" type="#_x0000_t75" style="height:215.2pt;width:350.2pt;" filled="f" o:preferrelative="t" stroked="f" coordsize="21600,21600">
            <v:path/>
            <v:fill on="f" focussize="0,0"/>
            <v:stroke on="f"/>
            <v:imagedata r:id="rId104" o:title="0184C706-D98F-4AA4-A02F-F104A0DA30F0_picture"/>
            <o:lock v:ext="edit" aspectratio="t"/>
            <w10:wrap type="none"/>
            <w10:anchorlock/>
          </v:shape>
        </w:pict>
      </w:r>
    </w:p>
    <w:p>
      <w:pPr>
        <w:widowControl/>
        <w:shd w:val="clear" w:color="auto" w:fill="FFFFFF"/>
        <w:snapToGrid w:val="0"/>
        <w:spacing w:before="100" w:beforeAutospacing="1" w:after="100" w:afterAutospacing="1"/>
        <w:rPr>
          <w:rFonts w:ascii="Times New Roman" w:hAnsi="Times New Roman" w:cs="Times New Roman"/>
          <w:kern w:val="0"/>
          <w:sz w:val="24"/>
          <w:szCs w:val="24"/>
        </w:rPr>
      </w:pPr>
    </w:p>
    <w:p>
      <w:pPr>
        <w:widowControl/>
        <w:shd w:val="clear" w:color="auto" w:fill="FFFFFF"/>
        <w:snapToGrid w:val="0"/>
        <w:spacing w:before="100" w:beforeAutospacing="1" w:after="100" w:afterAutospacing="1"/>
        <w:jc w:val="center"/>
        <w:rPr>
          <w:rFonts w:hint="eastAsia" w:ascii="Times New Roman" w:hAnsi="Times New Roman" w:cs="Times New Roman"/>
          <w:b/>
          <w:bCs/>
          <w:kern w:val="0"/>
          <w:sz w:val="24"/>
          <w:szCs w:val="24"/>
          <w:lang w:val="en-US" w:eastAsia="zh-CN"/>
        </w:rPr>
      </w:pPr>
      <w:r>
        <w:rPr>
          <w:rFonts w:hint="eastAsia" w:ascii="Times New Roman" w:hAnsi="Times New Roman" w:cs="Times New Roman"/>
          <w:b/>
          <w:bCs/>
          <w:kern w:val="0"/>
          <w:sz w:val="24"/>
          <w:szCs w:val="24"/>
          <w:lang w:eastAsia="zh-CN"/>
        </w:rPr>
        <w:t>妇产科咨询热线：</w:t>
      </w:r>
      <w:r>
        <w:rPr>
          <w:rFonts w:hint="eastAsia" w:ascii="Times New Roman" w:hAnsi="Times New Roman" w:cs="Times New Roman"/>
          <w:b/>
          <w:bCs/>
          <w:kern w:val="0"/>
          <w:sz w:val="24"/>
          <w:szCs w:val="24"/>
          <w:lang w:val="en-US" w:eastAsia="zh-CN"/>
        </w:rPr>
        <w:t>0570--3617602</w:t>
      </w:r>
    </w:p>
    <w:p>
      <w:pPr>
        <w:widowControl/>
        <w:shd w:val="clear" w:color="auto" w:fill="FFFFFF"/>
        <w:snapToGrid w:val="0"/>
        <w:spacing w:before="100" w:beforeAutospacing="1" w:after="100" w:afterAutospacing="1"/>
        <w:jc w:val="center"/>
        <w:rPr>
          <w:rFonts w:hint="eastAsia" w:ascii="Times New Roman" w:hAnsi="Times New Roman" w:cs="Times New Roman"/>
          <w:b/>
          <w:bCs/>
          <w:kern w:val="0"/>
          <w:sz w:val="24"/>
          <w:szCs w:val="24"/>
          <w:lang w:val="en-US" w:eastAsia="zh-CN"/>
        </w:rPr>
      </w:pPr>
      <w:r>
        <w:rPr>
          <w:rFonts w:hint="eastAsia" w:ascii="Times New Roman" w:hAnsi="Times New Roman" w:cs="Times New Roman"/>
          <w:b/>
          <w:bCs/>
          <w:kern w:val="0"/>
          <w:sz w:val="24"/>
          <w:szCs w:val="24"/>
          <w:lang w:val="en-US" w:eastAsia="zh-CN"/>
        </w:rPr>
        <w:t>妇产科微信咨询号：18705701089</w:t>
      </w:r>
    </w:p>
    <w:p>
      <w:pPr>
        <w:widowControl/>
        <w:shd w:val="clear" w:color="auto" w:fill="FFFFFF"/>
        <w:snapToGrid w:val="0"/>
        <w:spacing w:before="100" w:beforeAutospacing="1" w:after="100" w:afterAutospacing="1"/>
        <w:jc w:val="center"/>
        <w:rPr>
          <w:rFonts w:hint="eastAsia" w:ascii="Times New Roman" w:hAnsi="Times New Roman" w:cs="Times New Roman"/>
          <w:b/>
          <w:bCs/>
          <w:kern w:val="0"/>
          <w:sz w:val="24"/>
          <w:szCs w:val="24"/>
          <w:lang w:val="en-US" w:eastAsia="zh-CN"/>
        </w:rPr>
      </w:pPr>
      <w:r>
        <w:rPr>
          <w:rFonts w:hint="eastAsia" w:ascii="Times New Roman" w:hAnsi="Times New Roman" w:cs="Times New Roman"/>
          <w:b/>
          <w:bCs/>
          <w:kern w:val="0"/>
          <w:sz w:val="24"/>
          <w:szCs w:val="24"/>
          <w:lang w:val="en-US" w:eastAsia="zh-CN"/>
        </w:rPr>
        <w:t>有问题随时联系我们哦</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Verdana">
    <w:panose1 w:val="020B0604030504040204"/>
    <w:charset w:val="00"/>
    <w:family w:val="swiss"/>
    <w:pitch w:val="default"/>
    <w:sig w:usb0="00000287" w:usb1="00000000"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Fonts w:cs="Calibri"/>
      </w:rPr>
      <w:fldChar w:fldCharType="begin"/>
    </w:r>
    <w:r>
      <w:rPr>
        <w:rStyle w:val="5"/>
        <w:rFonts w:cs="Calibri"/>
      </w:rPr>
      <w:instrText xml:space="preserve">PAGE  </w:instrText>
    </w:r>
    <w:r>
      <w:rPr>
        <w:rStyle w:val="5"/>
        <w:rFonts w:cs="Calibri"/>
      </w:rPr>
      <w:fldChar w:fldCharType="separate"/>
    </w:r>
    <w:r>
      <w:rPr>
        <w:rStyle w:val="5"/>
        <w:rFonts w:cs="Calibri"/>
      </w:rPr>
      <w:t>2</w:t>
    </w:r>
    <w:r>
      <w:rPr>
        <w:rStyle w:val="5"/>
        <w:rFonts w:cs="Calibri"/>
      </w:rPr>
      <w:fldChar w:fldCharType="end"/>
    </w:r>
  </w:p>
  <w:p>
    <w:pPr>
      <w:pStyle w:val="2"/>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081413"/>
    <w:multiLevelType w:val="singleLevel"/>
    <w:tmpl w:val="92081413"/>
    <w:lvl w:ilvl="0" w:tentative="0">
      <w:start w:val="7"/>
      <w:numFmt w:val="decimal"/>
      <w:lvlText w:val="%1."/>
      <w:lvlJc w:val="left"/>
      <w:pPr>
        <w:tabs>
          <w:tab w:val="left" w:pos="312"/>
        </w:tabs>
      </w:pPr>
    </w:lvl>
  </w:abstractNum>
  <w:abstractNum w:abstractNumId="1">
    <w:nsid w:val="9C86BDB4"/>
    <w:multiLevelType w:val="multilevel"/>
    <w:tmpl w:val="9C86BDB4"/>
    <w:lvl w:ilvl="0" w:tentative="0">
      <w:start w:val="1"/>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
    <w:nsid w:val="C3B9F46A"/>
    <w:multiLevelType w:val="multilevel"/>
    <w:tmpl w:val="C3B9F46A"/>
    <w:lvl w:ilvl="0" w:tentative="0">
      <w:start w:val="1"/>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
    <w:nsid w:val="DB0CD1AD"/>
    <w:multiLevelType w:val="singleLevel"/>
    <w:tmpl w:val="DB0CD1AD"/>
    <w:lvl w:ilvl="0" w:tentative="0">
      <w:start w:val="1"/>
      <w:numFmt w:val="decimal"/>
      <w:lvlText w:val="%1."/>
      <w:lvlJc w:val="left"/>
      <w:pPr>
        <w:tabs>
          <w:tab w:val="left" w:pos="312"/>
        </w:tabs>
      </w:pPr>
    </w:lvl>
  </w:abstractNum>
  <w:abstractNum w:abstractNumId="4">
    <w:nsid w:val="02F9E1FA"/>
    <w:multiLevelType w:val="multilevel"/>
    <w:tmpl w:val="02F9E1FA"/>
    <w:lvl w:ilvl="0" w:tentative="0">
      <w:start w:val="1"/>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077EF264"/>
    <w:multiLevelType w:val="singleLevel"/>
    <w:tmpl w:val="077EF264"/>
    <w:lvl w:ilvl="0" w:tentative="0">
      <w:start w:val="8"/>
      <w:numFmt w:val="chineseCounting"/>
      <w:suff w:val="nothing"/>
      <w:lvlText w:val="%1．"/>
      <w:lvlJc w:val="left"/>
      <w:rPr>
        <w:rFonts w:hint="eastAsia"/>
      </w:rPr>
    </w:lvl>
  </w:abstractNum>
  <w:abstractNum w:abstractNumId="6">
    <w:nsid w:val="125D82C6"/>
    <w:multiLevelType w:val="singleLevel"/>
    <w:tmpl w:val="125D82C6"/>
    <w:lvl w:ilvl="0" w:tentative="0">
      <w:start w:val="1"/>
      <w:numFmt w:val="chineseCounting"/>
      <w:suff w:val="nothing"/>
      <w:lvlText w:val="%1．"/>
      <w:lvlJc w:val="left"/>
      <w:rPr>
        <w:rFonts w:hint="eastAsia"/>
      </w:rPr>
    </w:lvl>
  </w:abstractNum>
  <w:abstractNum w:abstractNumId="7">
    <w:nsid w:val="147DFA8E"/>
    <w:multiLevelType w:val="multilevel"/>
    <w:tmpl w:val="147DFA8E"/>
    <w:lvl w:ilvl="0" w:tentative="0">
      <w:start w:val="1"/>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8">
    <w:nsid w:val="2B4E7FBF"/>
    <w:multiLevelType w:val="multilevel"/>
    <w:tmpl w:val="2B4E7FBF"/>
    <w:lvl w:ilvl="0" w:tentative="0">
      <w:start w:val="2"/>
      <w:numFmt w:val="decimal"/>
      <w:lvlText w:val="%1、"/>
      <w:lvlJc w:val="left"/>
      <w:pPr>
        <w:tabs>
          <w:tab w:val="left" w:pos="360"/>
        </w:tabs>
        <w:ind w:left="360" w:hanging="360"/>
      </w:pPr>
      <w:rPr>
        <w:rFonts w:hint="default" w:cs="Times New Roman"/>
      </w:rPr>
    </w:lvl>
    <w:lvl w:ilvl="1" w:tentative="0">
      <w:start w:val="4"/>
      <w:numFmt w:val="decimal"/>
      <w:lvlText w:val="%2."/>
      <w:lvlJc w:val="left"/>
      <w:pPr>
        <w:tabs>
          <w:tab w:val="left" w:pos="780"/>
        </w:tabs>
        <w:ind w:left="780" w:hanging="360"/>
      </w:pPr>
      <w:rPr>
        <w:rFonts w:hint="default" w:cs="Times New Roman"/>
        <w:sz w:val="21"/>
        <w:szCs w:val="21"/>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9">
    <w:nsid w:val="2DEC7A0A"/>
    <w:multiLevelType w:val="multilevel"/>
    <w:tmpl w:val="2DEC7A0A"/>
    <w:lvl w:ilvl="0" w:tentative="0">
      <w:start w:val="2"/>
      <w:numFmt w:val="japaneseCounting"/>
      <w:lvlText w:val="%1．"/>
      <w:lvlJc w:val="left"/>
      <w:pPr>
        <w:tabs>
          <w:tab w:val="left" w:pos="420"/>
        </w:tabs>
        <w:ind w:left="420" w:hanging="4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0">
    <w:nsid w:val="368A0E4B"/>
    <w:multiLevelType w:val="multilevel"/>
    <w:tmpl w:val="368A0E4B"/>
    <w:lvl w:ilvl="0" w:tentative="0">
      <w:start w:val="1"/>
      <w:numFmt w:val="decimal"/>
      <w:lvlText w:val="%1."/>
      <w:lvlJc w:val="left"/>
      <w:pPr>
        <w:ind w:left="1800" w:hanging="360"/>
      </w:pPr>
      <w:rPr>
        <w:rFonts w:hint="default" w:cs="Times New Roman"/>
      </w:rPr>
    </w:lvl>
    <w:lvl w:ilvl="1" w:tentative="0">
      <w:start w:val="1"/>
      <w:numFmt w:val="lowerLetter"/>
      <w:lvlText w:val="%2)"/>
      <w:lvlJc w:val="left"/>
      <w:pPr>
        <w:ind w:left="2280" w:hanging="420"/>
      </w:pPr>
      <w:rPr>
        <w:rFonts w:cs="Times New Roman"/>
      </w:rPr>
    </w:lvl>
    <w:lvl w:ilvl="2" w:tentative="0">
      <w:start w:val="1"/>
      <w:numFmt w:val="lowerRoman"/>
      <w:lvlText w:val="%3."/>
      <w:lvlJc w:val="right"/>
      <w:pPr>
        <w:ind w:left="2700" w:hanging="420"/>
      </w:pPr>
      <w:rPr>
        <w:rFonts w:cs="Times New Roman"/>
      </w:rPr>
    </w:lvl>
    <w:lvl w:ilvl="3" w:tentative="0">
      <w:start w:val="1"/>
      <w:numFmt w:val="decimal"/>
      <w:lvlText w:val="%4."/>
      <w:lvlJc w:val="left"/>
      <w:pPr>
        <w:ind w:left="3120" w:hanging="420"/>
      </w:pPr>
      <w:rPr>
        <w:rFonts w:cs="Times New Roman"/>
      </w:rPr>
    </w:lvl>
    <w:lvl w:ilvl="4" w:tentative="0">
      <w:start w:val="1"/>
      <w:numFmt w:val="lowerLetter"/>
      <w:lvlText w:val="%5)"/>
      <w:lvlJc w:val="left"/>
      <w:pPr>
        <w:ind w:left="3540" w:hanging="420"/>
      </w:pPr>
      <w:rPr>
        <w:rFonts w:cs="Times New Roman"/>
      </w:rPr>
    </w:lvl>
    <w:lvl w:ilvl="5" w:tentative="0">
      <w:start w:val="1"/>
      <w:numFmt w:val="lowerRoman"/>
      <w:lvlText w:val="%6."/>
      <w:lvlJc w:val="right"/>
      <w:pPr>
        <w:ind w:left="3960" w:hanging="420"/>
      </w:pPr>
      <w:rPr>
        <w:rFonts w:cs="Times New Roman"/>
      </w:rPr>
    </w:lvl>
    <w:lvl w:ilvl="6" w:tentative="0">
      <w:start w:val="1"/>
      <w:numFmt w:val="decimal"/>
      <w:lvlText w:val="%7."/>
      <w:lvlJc w:val="left"/>
      <w:pPr>
        <w:ind w:left="4380" w:hanging="420"/>
      </w:pPr>
      <w:rPr>
        <w:rFonts w:cs="Times New Roman"/>
      </w:rPr>
    </w:lvl>
    <w:lvl w:ilvl="7" w:tentative="0">
      <w:start w:val="1"/>
      <w:numFmt w:val="lowerLetter"/>
      <w:lvlText w:val="%8)"/>
      <w:lvlJc w:val="left"/>
      <w:pPr>
        <w:ind w:left="4800" w:hanging="420"/>
      </w:pPr>
      <w:rPr>
        <w:rFonts w:cs="Times New Roman"/>
      </w:rPr>
    </w:lvl>
    <w:lvl w:ilvl="8" w:tentative="0">
      <w:start w:val="1"/>
      <w:numFmt w:val="lowerRoman"/>
      <w:lvlText w:val="%9."/>
      <w:lvlJc w:val="right"/>
      <w:pPr>
        <w:ind w:left="5220" w:hanging="420"/>
      </w:pPr>
      <w:rPr>
        <w:rFonts w:cs="Times New Roman"/>
      </w:rPr>
    </w:lvl>
  </w:abstractNum>
  <w:abstractNum w:abstractNumId="11">
    <w:nsid w:val="36B3BC15"/>
    <w:multiLevelType w:val="singleLevel"/>
    <w:tmpl w:val="36B3BC15"/>
    <w:lvl w:ilvl="0" w:tentative="0">
      <w:start w:val="1"/>
      <w:numFmt w:val="decimal"/>
      <w:suff w:val="nothing"/>
      <w:lvlText w:val="%1、"/>
      <w:lvlJc w:val="left"/>
    </w:lvl>
  </w:abstractNum>
  <w:abstractNum w:abstractNumId="12">
    <w:nsid w:val="42742C06"/>
    <w:multiLevelType w:val="multilevel"/>
    <w:tmpl w:val="42742C06"/>
    <w:lvl w:ilvl="0" w:tentative="0">
      <w:start w:val="1"/>
      <w:numFmt w:val="decimal"/>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3">
    <w:nsid w:val="4B467AE1"/>
    <w:multiLevelType w:val="multilevel"/>
    <w:tmpl w:val="4B467AE1"/>
    <w:lvl w:ilvl="0" w:tentative="0">
      <w:start w:val="1"/>
      <w:numFmt w:val="japaneseCounting"/>
      <w:lvlText w:val="第%1节"/>
      <w:lvlJc w:val="left"/>
      <w:pPr>
        <w:tabs>
          <w:tab w:val="left" w:pos="870"/>
        </w:tabs>
        <w:ind w:left="870" w:hanging="87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3"/>
  </w:num>
  <w:num w:numId="2">
    <w:abstractNumId w:val="6"/>
  </w:num>
  <w:num w:numId="3">
    <w:abstractNumId w:val="5"/>
  </w:num>
  <w:num w:numId="4">
    <w:abstractNumId w:val="8"/>
  </w:num>
  <w:num w:numId="5">
    <w:abstractNumId w:val="9"/>
  </w:num>
  <w:num w:numId="6">
    <w:abstractNumId w:val="2"/>
  </w:num>
  <w:num w:numId="7">
    <w:abstractNumId w:val="1"/>
  </w:num>
  <w:num w:numId="8">
    <w:abstractNumId w:val="12"/>
  </w:num>
  <w:num w:numId="9">
    <w:abstractNumId w:val="10"/>
  </w:num>
  <w:num w:numId="10">
    <w:abstractNumId w:val="0"/>
  </w:num>
  <w:num w:numId="11">
    <w:abstractNumId w:val="3"/>
  </w:num>
  <w:num w:numId="12">
    <w:abstractNumId w:val="7"/>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NotTrackMove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37D5"/>
    <w:rsid w:val="00007E1B"/>
    <w:rsid w:val="00013DA1"/>
    <w:rsid w:val="000319AE"/>
    <w:rsid w:val="00036535"/>
    <w:rsid w:val="00044619"/>
    <w:rsid w:val="000676C6"/>
    <w:rsid w:val="0008223D"/>
    <w:rsid w:val="00083E49"/>
    <w:rsid w:val="000A1226"/>
    <w:rsid w:val="000B5336"/>
    <w:rsid w:val="000C1AB2"/>
    <w:rsid w:val="000C7EAB"/>
    <w:rsid w:val="000E45B1"/>
    <w:rsid w:val="000E6C1C"/>
    <w:rsid w:val="000E7F02"/>
    <w:rsid w:val="000F2E7F"/>
    <w:rsid w:val="000F7B4F"/>
    <w:rsid w:val="00111F25"/>
    <w:rsid w:val="001200E7"/>
    <w:rsid w:val="00127ED4"/>
    <w:rsid w:val="00140175"/>
    <w:rsid w:val="00153E4D"/>
    <w:rsid w:val="00165B99"/>
    <w:rsid w:val="00176384"/>
    <w:rsid w:val="00194649"/>
    <w:rsid w:val="001A42C5"/>
    <w:rsid w:val="001B2464"/>
    <w:rsid w:val="001D1BC3"/>
    <w:rsid w:val="001D41EF"/>
    <w:rsid w:val="001D46CC"/>
    <w:rsid w:val="001D512C"/>
    <w:rsid w:val="001E3F41"/>
    <w:rsid w:val="001E5C39"/>
    <w:rsid w:val="002143D8"/>
    <w:rsid w:val="00215644"/>
    <w:rsid w:val="00217057"/>
    <w:rsid w:val="00226E80"/>
    <w:rsid w:val="002406E5"/>
    <w:rsid w:val="00250801"/>
    <w:rsid w:val="00253668"/>
    <w:rsid w:val="00257107"/>
    <w:rsid w:val="00271096"/>
    <w:rsid w:val="00271C3C"/>
    <w:rsid w:val="00281784"/>
    <w:rsid w:val="00282991"/>
    <w:rsid w:val="0029166E"/>
    <w:rsid w:val="00292706"/>
    <w:rsid w:val="00294A19"/>
    <w:rsid w:val="00294D87"/>
    <w:rsid w:val="002958BB"/>
    <w:rsid w:val="002C2FF2"/>
    <w:rsid w:val="002C7B56"/>
    <w:rsid w:val="002E0E36"/>
    <w:rsid w:val="002E2657"/>
    <w:rsid w:val="002E58E5"/>
    <w:rsid w:val="002E68FB"/>
    <w:rsid w:val="003137D5"/>
    <w:rsid w:val="00337984"/>
    <w:rsid w:val="00354FEB"/>
    <w:rsid w:val="003562A6"/>
    <w:rsid w:val="003879D8"/>
    <w:rsid w:val="003904F4"/>
    <w:rsid w:val="00396E7D"/>
    <w:rsid w:val="003A639F"/>
    <w:rsid w:val="003C2BB9"/>
    <w:rsid w:val="003D7354"/>
    <w:rsid w:val="003F20FC"/>
    <w:rsid w:val="00413ACF"/>
    <w:rsid w:val="00430A95"/>
    <w:rsid w:val="004324C7"/>
    <w:rsid w:val="00436A96"/>
    <w:rsid w:val="0044331B"/>
    <w:rsid w:val="004544A9"/>
    <w:rsid w:val="00483FD8"/>
    <w:rsid w:val="004916AC"/>
    <w:rsid w:val="00494A8C"/>
    <w:rsid w:val="004955A4"/>
    <w:rsid w:val="004A09F7"/>
    <w:rsid w:val="004A66AC"/>
    <w:rsid w:val="004A72DB"/>
    <w:rsid w:val="004C7CBE"/>
    <w:rsid w:val="004E529A"/>
    <w:rsid w:val="004F05D0"/>
    <w:rsid w:val="004F08E7"/>
    <w:rsid w:val="004F09C5"/>
    <w:rsid w:val="00506CF0"/>
    <w:rsid w:val="00510C43"/>
    <w:rsid w:val="00512FB6"/>
    <w:rsid w:val="00522B38"/>
    <w:rsid w:val="0052699A"/>
    <w:rsid w:val="00526AAB"/>
    <w:rsid w:val="00526E86"/>
    <w:rsid w:val="00532609"/>
    <w:rsid w:val="00536C7A"/>
    <w:rsid w:val="00567EF2"/>
    <w:rsid w:val="00570C63"/>
    <w:rsid w:val="00581477"/>
    <w:rsid w:val="00583932"/>
    <w:rsid w:val="00595B80"/>
    <w:rsid w:val="005A748A"/>
    <w:rsid w:val="005D1C96"/>
    <w:rsid w:val="005D4DC9"/>
    <w:rsid w:val="005E12B1"/>
    <w:rsid w:val="006051F0"/>
    <w:rsid w:val="00610B87"/>
    <w:rsid w:val="00611233"/>
    <w:rsid w:val="0062309D"/>
    <w:rsid w:val="006306D3"/>
    <w:rsid w:val="00632621"/>
    <w:rsid w:val="006662F6"/>
    <w:rsid w:val="006705F2"/>
    <w:rsid w:val="006770A2"/>
    <w:rsid w:val="006A23D8"/>
    <w:rsid w:val="006B23D6"/>
    <w:rsid w:val="006F6153"/>
    <w:rsid w:val="00706CC8"/>
    <w:rsid w:val="00710C1B"/>
    <w:rsid w:val="00711E06"/>
    <w:rsid w:val="00734235"/>
    <w:rsid w:val="00751837"/>
    <w:rsid w:val="007777CF"/>
    <w:rsid w:val="00781455"/>
    <w:rsid w:val="007A41E9"/>
    <w:rsid w:val="007B2653"/>
    <w:rsid w:val="007C4CD9"/>
    <w:rsid w:val="007D7A8D"/>
    <w:rsid w:val="007E151A"/>
    <w:rsid w:val="007E2025"/>
    <w:rsid w:val="007F5D80"/>
    <w:rsid w:val="007F6561"/>
    <w:rsid w:val="00805290"/>
    <w:rsid w:val="00830261"/>
    <w:rsid w:val="00843495"/>
    <w:rsid w:val="00847726"/>
    <w:rsid w:val="00850AEA"/>
    <w:rsid w:val="00853BA9"/>
    <w:rsid w:val="00863CA0"/>
    <w:rsid w:val="00873E61"/>
    <w:rsid w:val="00876C90"/>
    <w:rsid w:val="00881C7D"/>
    <w:rsid w:val="008B14A4"/>
    <w:rsid w:val="008B14FA"/>
    <w:rsid w:val="008C795D"/>
    <w:rsid w:val="008D4A3E"/>
    <w:rsid w:val="008F3568"/>
    <w:rsid w:val="00902C92"/>
    <w:rsid w:val="0093018D"/>
    <w:rsid w:val="00932E55"/>
    <w:rsid w:val="00934899"/>
    <w:rsid w:val="00941E59"/>
    <w:rsid w:val="0094321D"/>
    <w:rsid w:val="00953707"/>
    <w:rsid w:val="009568B6"/>
    <w:rsid w:val="00961DC0"/>
    <w:rsid w:val="0096455E"/>
    <w:rsid w:val="0097413C"/>
    <w:rsid w:val="0098321B"/>
    <w:rsid w:val="00991FB9"/>
    <w:rsid w:val="009B727C"/>
    <w:rsid w:val="009D36E1"/>
    <w:rsid w:val="009E3B1A"/>
    <w:rsid w:val="00A0218F"/>
    <w:rsid w:val="00A22ABE"/>
    <w:rsid w:val="00A415C4"/>
    <w:rsid w:val="00A537F9"/>
    <w:rsid w:val="00A60D4E"/>
    <w:rsid w:val="00A6580E"/>
    <w:rsid w:val="00A7024C"/>
    <w:rsid w:val="00A71F9E"/>
    <w:rsid w:val="00A73F0E"/>
    <w:rsid w:val="00AA5786"/>
    <w:rsid w:val="00AC2520"/>
    <w:rsid w:val="00B0141E"/>
    <w:rsid w:val="00B1467D"/>
    <w:rsid w:val="00B1772C"/>
    <w:rsid w:val="00B43B43"/>
    <w:rsid w:val="00B73C4D"/>
    <w:rsid w:val="00B91DCA"/>
    <w:rsid w:val="00B94CBF"/>
    <w:rsid w:val="00BA10F0"/>
    <w:rsid w:val="00BA35BF"/>
    <w:rsid w:val="00BB5C16"/>
    <w:rsid w:val="00BC49E5"/>
    <w:rsid w:val="00BC73DC"/>
    <w:rsid w:val="00BD2178"/>
    <w:rsid w:val="00BD4EEF"/>
    <w:rsid w:val="00BE5476"/>
    <w:rsid w:val="00C00E3B"/>
    <w:rsid w:val="00C02285"/>
    <w:rsid w:val="00C1069D"/>
    <w:rsid w:val="00C14C20"/>
    <w:rsid w:val="00C16039"/>
    <w:rsid w:val="00C16129"/>
    <w:rsid w:val="00C32E2C"/>
    <w:rsid w:val="00C373A9"/>
    <w:rsid w:val="00C45ACE"/>
    <w:rsid w:val="00C54788"/>
    <w:rsid w:val="00C60364"/>
    <w:rsid w:val="00C626BB"/>
    <w:rsid w:val="00C675BA"/>
    <w:rsid w:val="00C77AF3"/>
    <w:rsid w:val="00CA4830"/>
    <w:rsid w:val="00CA4A91"/>
    <w:rsid w:val="00CC6FFD"/>
    <w:rsid w:val="00CD2B72"/>
    <w:rsid w:val="00CE184C"/>
    <w:rsid w:val="00CF2A69"/>
    <w:rsid w:val="00CF64DD"/>
    <w:rsid w:val="00D071D6"/>
    <w:rsid w:val="00D147BB"/>
    <w:rsid w:val="00D14A09"/>
    <w:rsid w:val="00D311CE"/>
    <w:rsid w:val="00D53F1E"/>
    <w:rsid w:val="00D64411"/>
    <w:rsid w:val="00D668CF"/>
    <w:rsid w:val="00D709DF"/>
    <w:rsid w:val="00D73E36"/>
    <w:rsid w:val="00D746E9"/>
    <w:rsid w:val="00D869D7"/>
    <w:rsid w:val="00D95DFF"/>
    <w:rsid w:val="00D9774E"/>
    <w:rsid w:val="00DA18B2"/>
    <w:rsid w:val="00DC1493"/>
    <w:rsid w:val="00DE1CB3"/>
    <w:rsid w:val="00DE6CAF"/>
    <w:rsid w:val="00E164B7"/>
    <w:rsid w:val="00E25268"/>
    <w:rsid w:val="00E266CF"/>
    <w:rsid w:val="00E314E3"/>
    <w:rsid w:val="00E47F10"/>
    <w:rsid w:val="00E767BC"/>
    <w:rsid w:val="00E81539"/>
    <w:rsid w:val="00EA19C8"/>
    <w:rsid w:val="00EC6037"/>
    <w:rsid w:val="00ED34A7"/>
    <w:rsid w:val="00EF0686"/>
    <w:rsid w:val="00EF38C5"/>
    <w:rsid w:val="00F24F5B"/>
    <w:rsid w:val="00F36559"/>
    <w:rsid w:val="00F50682"/>
    <w:rsid w:val="00F60DFA"/>
    <w:rsid w:val="00F800C6"/>
    <w:rsid w:val="00F915D2"/>
    <w:rsid w:val="00FB20AB"/>
    <w:rsid w:val="00FB4612"/>
    <w:rsid w:val="00FC332C"/>
    <w:rsid w:val="00FD1878"/>
    <w:rsid w:val="00FE7DF3"/>
    <w:rsid w:val="00FF2C15"/>
    <w:rsid w:val="00FF58ED"/>
    <w:rsid w:val="043A3F7F"/>
    <w:rsid w:val="0491498E"/>
    <w:rsid w:val="04C837E3"/>
    <w:rsid w:val="04FB1ACC"/>
    <w:rsid w:val="051F7A75"/>
    <w:rsid w:val="05295E06"/>
    <w:rsid w:val="05F03219"/>
    <w:rsid w:val="099D0853"/>
    <w:rsid w:val="0AA404B4"/>
    <w:rsid w:val="0D212EB7"/>
    <w:rsid w:val="0D631E83"/>
    <w:rsid w:val="11C0052E"/>
    <w:rsid w:val="13355F9F"/>
    <w:rsid w:val="139C49B8"/>
    <w:rsid w:val="1F98405B"/>
    <w:rsid w:val="1FD430C8"/>
    <w:rsid w:val="271F52BE"/>
    <w:rsid w:val="28030DB3"/>
    <w:rsid w:val="29CA071F"/>
    <w:rsid w:val="310061F3"/>
    <w:rsid w:val="31976C80"/>
    <w:rsid w:val="33CE6636"/>
    <w:rsid w:val="369A0FF0"/>
    <w:rsid w:val="37103EE5"/>
    <w:rsid w:val="39B10FB5"/>
    <w:rsid w:val="3C88075E"/>
    <w:rsid w:val="3D0038A0"/>
    <w:rsid w:val="444B1319"/>
    <w:rsid w:val="49B87801"/>
    <w:rsid w:val="4A00357E"/>
    <w:rsid w:val="4DEA5F62"/>
    <w:rsid w:val="4E8B5CBD"/>
    <w:rsid w:val="4F506B2E"/>
    <w:rsid w:val="51846ACD"/>
    <w:rsid w:val="54103BF9"/>
    <w:rsid w:val="571E5A7A"/>
    <w:rsid w:val="597D20E1"/>
    <w:rsid w:val="5AEF0CBE"/>
    <w:rsid w:val="5D4C6F86"/>
    <w:rsid w:val="5EE16635"/>
    <w:rsid w:val="60BC221C"/>
    <w:rsid w:val="620D6B6D"/>
    <w:rsid w:val="62AB2E30"/>
    <w:rsid w:val="648D6C19"/>
    <w:rsid w:val="64A02362"/>
    <w:rsid w:val="651B09EE"/>
    <w:rsid w:val="65BE3A7A"/>
    <w:rsid w:val="6718494A"/>
    <w:rsid w:val="685C70E5"/>
    <w:rsid w:val="68696EDC"/>
    <w:rsid w:val="68EF51DB"/>
    <w:rsid w:val="68F71FC3"/>
    <w:rsid w:val="6FE05419"/>
    <w:rsid w:val="71C92D3B"/>
    <w:rsid w:val="730F0E54"/>
    <w:rsid w:val="7AE37890"/>
    <w:rsid w:val="7B9F205C"/>
    <w:rsid w:val="7E7A484E"/>
    <w:rsid w:val="7FCB55B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iPriority w:val="99"/>
    <w:pPr>
      <w:tabs>
        <w:tab w:val="center" w:pos="4153"/>
        <w:tab w:val="right" w:pos="8306"/>
      </w:tabs>
      <w:snapToGrid w:val="0"/>
      <w:jc w:val="left"/>
    </w:pPr>
    <w:rPr>
      <w:sz w:val="18"/>
      <w:szCs w:val="18"/>
    </w:rPr>
  </w:style>
  <w:style w:type="paragraph" w:styleId="3">
    <w:name w:val="header"/>
    <w:basedOn w:val="1"/>
    <w:link w:val="9"/>
    <w:uiPriority w:val="99"/>
    <w:pPr>
      <w:pBdr>
        <w:bottom w:val="single" w:color="auto" w:sz="6" w:space="1"/>
      </w:pBdr>
      <w:tabs>
        <w:tab w:val="center" w:pos="4153"/>
        <w:tab w:val="right" w:pos="8306"/>
      </w:tabs>
      <w:snapToGrid w:val="0"/>
      <w:jc w:val="center"/>
    </w:pPr>
    <w:rPr>
      <w:sz w:val="18"/>
      <w:szCs w:val="18"/>
    </w:rPr>
  </w:style>
  <w:style w:type="character" w:styleId="5">
    <w:name w:val="page number"/>
    <w:basedOn w:val="4"/>
    <w:qFormat/>
    <w:locked/>
    <w:uiPriority w:val="99"/>
    <w:rPr>
      <w:rFonts w:cs="Times New Roman"/>
    </w:rPr>
  </w:style>
  <w:style w:type="table" w:styleId="7">
    <w:name w:val="Table Grid"/>
    <w:basedOn w:val="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脚 Char"/>
    <w:basedOn w:val="4"/>
    <w:link w:val="2"/>
    <w:semiHidden/>
    <w:qFormat/>
    <w:locked/>
    <w:uiPriority w:val="99"/>
    <w:rPr>
      <w:rFonts w:cs="Times New Roman"/>
      <w:sz w:val="18"/>
      <w:szCs w:val="18"/>
    </w:rPr>
  </w:style>
  <w:style w:type="character" w:customStyle="1" w:styleId="9">
    <w:name w:val="页眉 Char"/>
    <w:basedOn w:val="4"/>
    <w:link w:val="3"/>
    <w:semiHidden/>
    <w:qFormat/>
    <w:locked/>
    <w:uiPriority w:val="99"/>
    <w:rPr>
      <w:rFonts w:cs="Times New Roman"/>
      <w:sz w:val="18"/>
      <w:szCs w:val="18"/>
    </w:rPr>
  </w:style>
  <w:style w:type="paragraph" w:customStyle="1" w:styleId="10">
    <w:name w:val="List Paragraph1"/>
    <w:basedOn w:val="1"/>
    <w:uiPriority w:val="99"/>
    <w:pPr>
      <w:ind w:firstLine="420" w:firstLineChars="200"/>
    </w:pPr>
  </w:style>
  <w:style w:type="character" w:customStyle="1" w:styleId="11">
    <w:name w:val="l"/>
    <w:basedOn w:val="4"/>
    <w:uiPriority w:val="99"/>
    <w:rPr>
      <w:rFonts w:cs="Times New Roman"/>
    </w:rPr>
  </w:style>
  <w:style w:type="paragraph" w:customStyle="1" w:styleId="12">
    <w:name w:val="style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3">
    <w:name w:val="style2"/>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4">
    <w:name w:val="style3"/>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5">
    <w:name w:val="msonormal msonormal"/>
    <w:basedOn w:val="1"/>
    <w:link w:val="17"/>
    <w:uiPriority w:val="99"/>
    <w:pPr>
      <w:widowControl/>
      <w:spacing w:before="100" w:beforeAutospacing="1" w:after="100" w:afterAutospacing="1"/>
      <w:jc w:val="left"/>
    </w:pPr>
    <w:rPr>
      <w:rFonts w:ascii="宋体" w:hAnsi="宋体" w:cs="宋体"/>
      <w:kern w:val="0"/>
      <w:sz w:val="24"/>
      <w:szCs w:val="24"/>
    </w:rPr>
  </w:style>
  <w:style w:type="paragraph" w:styleId="16">
    <w:name w:val="List Paragraph"/>
    <w:basedOn w:val="1"/>
    <w:qFormat/>
    <w:uiPriority w:val="99"/>
    <w:pPr>
      <w:ind w:firstLine="420" w:firstLineChars="200"/>
    </w:pPr>
  </w:style>
  <w:style w:type="character" w:customStyle="1" w:styleId="17">
    <w:name w:val="msonormal msonormal Char"/>
    <w:basedOn w:val="4"/>
    <w:link w:val="15"/>
    <w:locked/>
    <w:uiPriority w:val="99"/>
    <w:rPr>
      <w:rFonts w:ascii="宋体" w:hAnsi="宋体" w:eastAsia="宋体" w:cs="宋体"/>
      <w:sz w:val="22"/>
      <w:szCs w:val="22"/>
      <w:lang w:val="en-US" w:eastAsia="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91.jpeg"/><Relationship Id="rId98" Type="http://schemas.openxmlformats.org/officeDocument/2006/relationships/image" Target="media/image90.jpeg"/><Relationship Id="rId97" Type="http://schemas.openxmlformats.org/officeDocument/2006/relationships/image" Target="media/image89.jpeg"/><Relationship Id="rId96" Type="http://schemas.openxmlformats.org/officeDocument/2006/relationships/image" Target="media/image88.jpeg"/><Relationship Id="rId95" Type="http://schemas.openxmlformats.org/officeDocument/2006/relationships/image" Target="media/image87.jpeg"/><Relationship Id="rId94" Type="http://schemas.openxmlformats.org/officeDocument/2006/relationships/image" Target="media/image86.jpeg"/><Relationship Id="rId93" Type="http://schemas.openxmlformats.org/officeDocument/2006/relationships/image" Target="media/image85.jpeg"/><Relationship Id="rId92" Type="http://schemas.openxmlformats.org/officeDocument/2006/relationships/image" Target="media/image84.jpeg"/><Relationship Id="rId91" Type="http://schemas.openxmlformats.org/officeDocument/2006/relationships/image" Target="media/image83.png"/><Relationship Id="rId90" Type="http://schemas.openxmlformats.org/officeDocument/2006/relationships/image" Target="media/image82.jpeg"/><Relationship Id="rId9" Type="http://schemas.openxmlformats.org/officeDocument/2006/relationships/image" Target="media/image4.jpeg"/><Relationship Id="rId89" Type="http://schemas.openxmlformats.org/officeDocument/2006/relationships/image" Target="media/image81.jpeg"/><Relationship Id="rId88" Type="http://schemas.openxmlformats.org/officeDocument/2006/relationships/image" Target="media/image80.jpeg"/><Relationship Id="rId87" Type="http://schemas.openxmlformats.org/officeDocument/2006/relationships/image" Target="media/image79.jpeg"/><Relationship Id="rId86" Type="http://schemas.openxmlformats.org/officeDocument/2006/relationships/image" Target="media/image78.png"/><Relationship Id="rId85" Type="http://schemas.openxmlformats.org/officeDocument/2006/relationships/image" Target="media/image77.jpeg"/><Relationship Id="rId84" Type="http://schemas.openxmlformats.org/officeDocument/2006/relationships/image" Target="media/image76.jpeg"/><Relationship Id="rId83" Type="http://schemas.openxmlformats.org/officeDocument/2006/relationships/image" Target="media/image75.jpeg"/><Relationship Id="rId82" Type="http://schemas.openxmlformats.org/officeDocument/2006/relationships/image" Target="media/image74.jpeg"/><Relationship Id="rId81" Type="http://schemas.openxmlformats.org/officeDocument/2006/relationships/image" Target="Tencent%2525252525252520Files/593464870/Image/C2C/43C6B4425D080D281AFAF2CFE69D80CB.png" TargetMode="External"/><Relationship Id="rId80" Type="http://schemas.openxmlformats.org/officeDocument/2006/relationships/image" Target="media/image73.jpeg"/><Relationship Id="rId8" Type="http://schemas.openxmlformats.org/officeDocument/2006/relationships/image" Target="media/image3.jpeg"/><Relationship Id="rId79" Type="http://schemas.openxmlformats.org/officeDocument/2006/relationships/image" Target="media/image72.emf"/><Relationship Id="rId78" Type="http://schemas.openxmlformats.org/officeDocument/2006/relationships/image" Target="media/image71.png"/><Relationship Id="rId77" Type="http://schemas.openxmlformats.org/officeDocument/2006/relationships/image" Target="media/image70.jpeg"/><Relationship Id="rId76" Type="http://schemas.openxmlformats.org/officeDocument/2006/relationships/image" Target="media/image69.jpeg"/><Relationship Id="rId75" Type="http://schemas.openxmlformats.org/officeDocument/2006/relationships/image" Target="media/image68.jpeg"/><Relationship Id="rId74" Type="http://schemas.openxmlformats.org/officeDocument/2006/relationships/image" Target="media/image67.jpeg"/><Relationship Id="rId73" Type="http://schemas.openxmlformats.org/officeDocument/2006/relationships/image" Target="media/image66.jpeg"/><Relationship Id="rId72" Type="http://schemas.openxmlformats.org/officeDocument/2006/relationships/image" Target="media/image65.jpeg"/><Relationship Id="rId71" Type="http://schemas.openxmlformats.org/officeDocument/2006/relationships/image" Target="media/image64.jpeg"/><Relationship Id="rId70" Type="http://schemas.openxmlformats.org/officeDocument/2006/relationships/image" Target="media/image63.jpeg"/><Relationship Id="rId7" Type="http://schemas.openxmlformats.org/officeDocument/2006/relationships/image" Target="media/image2.jpeg"/><Relationship Id="rId69" Type="http://schemas.openxmlformats.org/officeDocument/2006/relationships/image" Target="media/image62.jpeg"/><Relationship Id="rId68" Type="http://schemas.openxmlformats.org/officeDocument/2006/relationships/image" Target="media/image61.jpeg"/><Relationship Id="rId67" Type="http://schemas.openxmlformats.org/officeDocument/2006/relationships/image" Target="media/image60.jpeg"/><Relationship Id="rId66" Type="http://schemas.openxmlformats.org/officeDocument/2006/relationships/image" Target="media/image59.jpeg"/><Relationship Id="rId65" Type="http://schemas.openxmlformats.org/officeDocument/2006/relationships/image" Target="media/image58.png"/><Relationship Id="rId64" Type="http://schemas.openxmlformats.org/officeDocument/2006/relationships/image" Target="media/image57.jpeg"/><Relationship Id="rId63" Type="http://schemas.openxmlformats.org/officeDocument/2006/relationships/image" Target="media/image56.jpeg"/><Relationship Id="rId62" Type="http://schemas.openxmlformats.org/officeDocument/2006/relationships/image" Target="media/image55.jpeg"/><Relationship Id="rId61" Type="http://schemas.openxmlformats.org/officeDocument/2006/relationships/image" Target="http://heart.health.southcn.com/uploads/allimg/130104/7-13010415322J63.jpg" TargetMode="External"/><Relationship Id="rId60" Type="http://schemas.openxmlformats.org/officeDocument/2006/relationships/image" Target="media/image54.jpeg"/><Relationship Id="rId6" Type="http://schemas.openxmlformats.org/officeDocument/2006/relationships/image" Target="media/image1.jpeg"/><Relationship Id="rId59" Type="http://schemas.openxmlformats.org/officeDocument/2006/relationships/image" Target="media/image53.jpeg"/><Relationship Id="rId58" Type="http://schemas.openxmlformats.org/officeDocument/2006/relationships/image" Target="media/image52.jpeg"/><Relationship Id="rId57" Type="http://schemas.openxmlformats.org/officeDocument/2006/relationships/image" Target="media/image51.jpeg"/><Relationship Id="rId56" Type="http://schemas.openxmlformats.org/officeDocument/2006/relationships/image" Target="media/image50.jpeg"/><Relationship Id="rId55" Type="http://schemas.openxmlformats.org/officeDocument/2006/relationships/image" Target="media/image49.jpeg"/><Relationship Id="rId54" Type="http://schemas.openxmlformats.org/officeDocument/2006/relationships/image" Target="media/image48.jpeg"/><Relationship Id="rId53" Type="http://schemas.openxmlformats.org/officeDocument/2006/relationships/image" Target="media/image47.jpeg"/><Relationship Id="rId52" Type="http://schemas.openxmlformats.org/officeDocument/2006/relationships/image" Target="media/image46.jpeg"/><Relationship Id="rId51" Type="http://schemas.openxmlformats.org/officeDocument/2006/relationships/image" Target="media/image45.png"/><Relationship Id="rId50" Type="http://schemas.openxmlformats.org/officeDocument/2006/relationships/image" Target="media/image44.jpeg"/><Relationship Id="rId5" Type="http://schemas.openxmlformats.org/officeDocument/2006/relationships/theme" Target="theme/theme1.xml"/><Relationship Id="rId49" Type="http://schemas.openxmlformats.org/officeDocument/2006/relationships/image" Target="media/image43.jpeg"/><Relationship Id="rId48" Type="http://schemas.openxmlformats.org/officeDocument/2006/relationships/image" Target="media/image42.jpeg"/><Relationship Id="rId47" Type="http://schemas.openxmlformats.org/officeDocument/2006/relationships/image" Target="media/image41.jpe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http://imgsrc.baidu.com/baike/pic/item/b94f65ec3900c89d2e2e2111.jpg" TargetMode="External"/><Relationship Id="rId40" Type="http://schemas.openxmlformats.org/officeDocument/2006/relationships/image" Target="media/image35.jpe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7" Type="http://schemas.openxmlformats.org/officeDocument/2006/relationships/fontTable" Target="fontTable.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96.jpeg"/><Relationship Id="rId103" Type="http://schemas.openxmlformats.org/officeDocument/2006/relationships/image" Target="media/image95.jpeg"/><Relationship Id="rId102" Type="http://schemas.openxmlformats.org/officeDocument/2006/relationships/image" Target="media/image94.jpeg"/><Relationship Id="rId101" Type="http://schemas.openxmlformats.org/officeDocument/2006/relationships/image" Target="media/image93.jpeg"/><Relationship Id="rId100" Type="http://schemas.openxmlformats.org/officeDocument/2006/relationships/image" Target="media/image92.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24</Pages>
  <Words>1522</Words>
  <Characters>8679</Characters>
  <Lines>72</Lines>
  <Paragraphs>20</Paragraphs>
  <TotalTime>16</TotalTime>
  <ScaleCrop>false</ScaleCrop>
  <LinksUpToDate>false</LinksUpToDate>
  <CharactersWithSpaces>10181</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2014-12-18T06:16:00Z</dcterms:created>
  <dc:creator>qzx</dc:creator>
  <cp:lastModifiedBy>public</cp:lastModifiedBy>
  <dcterms:modified xsi:type="dcterms:W3CDTF">2019-12-09T06:17:20Z</dcterms:modified>
  <dc:title>产前产后指导及新生儿照护手册</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